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32A6" w14:textId="77777777" w:rsidR="00F3334F" w:rsidRDefault="00F3334F" w:rsidP="00F3334F">
      <w:pPr>
        <w:pStyle w:val="Heading"/>
      </w:pPr>
      <w:r w:rsidRPr="006050C3">
        <w:rPr>
          <w:rStyle w:val="Hyperlink"/>
          <w:rFonts w:eastAsiaTheme="majorEastAsia"/>
          <w:noProof/>
        </w:rPr>
        <w:drawing>
          <wp:anchor distT="0" distB="0" distL="114300" distR="114300" simplePos="0" relativeHeight="251659264" behindDoc="0" locked="0" layoutInCell="1" allowOverlap="1" wp14:anchorId="7A08F81D" wp14:editId="567334F5">
            <wp:simplePos x="0" y="0"/>
            <wp:positionH relativeFrom="margin">
              <wp:posOffset>5693410</wp:posOffset>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7A86818A" wp14:editId="1524930E">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02C3C450" w14:textId="3C2ECB71" w:rsidR="00F3334F" w:rsidRPr="00E37388" w:rsidRDefault="00F3334F" w:rsidP="00F3334F">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Ecol </w:t>
                            </w:r>
                            <w:r>
                              <w:rPr>
                                <w:rFonts w:ascii="Candara" w:hAnsi="Candara"/>
                                <w:b/>
                                <w:bCs/>
                                <w:color w:val="FFFFFF" w:themeColor="background1"/>
                                <w:sz w:val="32"/>
                                <w:szCs w:val="32"/>
                              </w:rPr>
                              <w:t>40(5), Vassvik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A86818A"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02C3C450" w14:textId="3C2ECB71" w:rsidR="00F3334F" w:rsidRPr="00E37388" w:rsidRDefault="00F3334F" w:rsidP="00F3334F">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w:t>
                      </w:r>
                      <w:proofErr w:type="spellStart"/>
                      <w:r w:rsidRPr="00E37388">
                        <w:rPr>
                          <w:rFonts w:ascii="Candara" w:hAnsi="Candara"/>
                          <w:b/>
                          <w:bCs/>
                          <w:color w:val="FFFFFF" w:themeColor="background1"/>
                          <w:sz w:val="32"/>
                          <w:szCs w:val="32"/>
                        </w:rPr>
                        <w:t>Ecol</w:t>
                      </w:r>
                      <w:proofErr w:type="spellEnd"/>
                      <w:r w:rsidRPr="00E37388">
                        <w:rPr>
                          <w:rFonts w:ascii="Candara" w:hAnsi="Candara"/>
                          <w:b/>
                          <w:bCs/>
                          <w:color w:val="FFFFFF" w:themeColor="background1"/>
                          <w:sz w:val="32"/>
                          <w:szCs w:val="32"/>
                        </w:rPr>
                        <w:t xml:space="preserve"> </w:t>
                      </w:r>
                      <w:r>
                        <w:rPr>
                          <w:rFonts w:ascii="Candara" w:hAnsi="Candara"/>
                          <w:b/>
                          <w:bCs/>
                          <w:color w:val="FFFFFF" w:themeColor="background1"/>
                          <w:sz w:val="32"/>
                          <w:szCs w:val="32"/>
                        </w:rPr>
                        <w:t>4</w:t>
                      </w:r>
                      <w:r>
                        <w:rPr>
                          <w:rFonts w:ascii="Candara" w:hAnsi="Candara"/>
                          <w:b/>
                          <w:bCs/>
                          <w:color w:val="FFFFFF" w:themeColor="background1"/>
                          <w:sz w:val="32"/>
                          <w:szCs w:val="32"/>
                        </w:rPr>
                        <w:t>0</w:t>
                      </w:r>
                      <w:r>
                        <w:rPr>
                          <w:rFonts w:ascii="Candara" w:hAnsi="Candara"/>
                          <w:b/>
                          <w:bCs/>
                          <w:color w:val="FFFFFF" w:themeColor="background1"/>
                          <w:sz w:val="32"/>
                          <w:szCs w:val="32"/>
                        </w:rPr>
                        <w:t>(</w:t>
                      </w:r>
                      <w:r>
                        <w:rPr>
                          <w:rFonts w:ascii="Candara" w:hAnsi="Candara"/>
                          <w:b/>
                          <w:bCs/>
                          <w:color w:val="FFFFFF" w:themeColor="background1"/>
                          <w:sz w:val="32"/>
                          <w:szCs w:val="32"/>
                        </w:rPr>
                        <w:t>5</w:t>
                      </w:r>
                      <w:r>
                        <w:rPr>
                          <w:rFonts w:ascii="Candara" w:hAnsi="Candara"/>
                          <w:b/>
                          <w:bCs/>
                          <w:color w:val="FFFFFF" w:themeColor="background1"/>
                          <w:sz w:val="32"/>
                          <w:szCs w:val="32"/>
                        </w:rPr>
                        <w:t xml:space="preserve">), </w:t>
                      </w:r>
                      <w:r>
                        <w:rPr>
                          <w:rFonts w:ascii="Candara" w:hAnsi="Candara"/>
                          <w:b/>
                          <w:bCs/>
                          <w:color w:val="FFFFFF" w:themeColor="background1"/>
                          <w:sz w:val="32"/>
                          <w:szCs w:val="32"/>
                        </w:rPr>
                        <w:t>Vassvik et al.</w:t>
                      </w:r>
                    </w:p>
                  </w:txbxContent>
                </v:textbox>
                <w10:anchorlock/>
              </v:shape>
            </w:pict>
          </mc:Fallback>
        </mc:AlternateContent>
      </w:r>
    </w:p>
    <w:p w14:paraId="2AEFAF3F" w14:textId="781D64DE" w:rsidR="00F3334F" w:rsidRPr="009B15CC" w:rsidRDefault="00F3334F" w:rsidP="00F3334F">
      <w:pPr>
        <w:pStyle w:val="Heading"/>
        <w:rPr>
          <w:rStyle w:val="Hyperlink"/>
          <w:rFonts w:eastAsiaTheme="majorEastAsia"/>
        </w:rPr>
      </w:pPr>
      <w:r>
        <w:fldChar w:fldCharType="begin"/>
      </w:r>
      <w:r>
        <w:instrText>HYPERLINK "https://doi.org/10.26786/1920-7603(2026)878"</w:instrText>
      </w:r>
      <w:r>
        <w:fldChar w:fldCharType="separate"/>
      </w:r>
      <w:r w:rsidRPr="009B15CC">
        <w:rPr>
          <w:rStyle w:val="Hyperlink"/>
          <w:rFonts w:eastAsiaTheme="majorEastAsia"/>
        </w:rPr>
        <w:t>DOI: 10.26786/1920-7603(202</w:t>
      </w:r>
      <w:r>
        <w:rPr>
          <w:rStyle w:val="Hyperlink"/>
          <w:rFonts w:eastAsiaTheme="majorEastAsia"/>
        </w:rPr>
        <w:t>6</w:t>
      </w:r>
      <w:r w:rsidRPr="009B15CC">
        <w:rPr>
          <w:rStyle w:val="Hyperlink"/>
          <w:rFonts w:eastAsiaTheme="majorEastAsia"/>
        </w:rPr>
        <w:t>)</w:t>
      </w:r>
      <w:r>
        <w:rPr>
          <w:rStyle w:val="Hyperlink"/>
          <w:rFonts w:eastAsiaTheme="majorEastAsia"/>
        </w:rPr>
        <w:t>878</w:t>
      </w:r>
    </w:p>
    <w:p w14:paraId="50C9953E" w14:textId="014FD047" w:rsidR="001C0602" w:rsidRPr="00143C2D" w:rsidRDefault="00F3334F" w:rsidP="001C0602">
      <w:pPr>
        <w:spacing w:line="312" w:lineRule="auto"/>
        <w:rPr>
          <w:rFonts w:eastAsia="Calibri" w:cs="Calibri"/>
          <w:b/>
          <w:sz w:val="28"/>
          <w:szCs w:val="28"/>
        </w:rPr>
      </w:pPr>
      <w:r>
        <w:rPr>
          <w:rFonts w:cs="Times New Roman"/>
          <w:bCs/>
          <w:smallCaps/>
          <w:sz w:val="22"/>
          <w:szCs w:val="22"/>
          <w:lang w:val="en-US"/>
        </w:rPr>
        <w:fldChar w:fldCharType="end"/>
      </w:r>
      <w:r w:rsidR="001C0602" w:rsidRPr="00143C2D">
        <w:rPr>
          <w:rFonts w:eastAsia="Calibri" w:cs="Calibri"/>
          <w:b/>
          <w:bCs/>
          <w:sz w:val="28"/>
          <w:szCs w:val="28"/>
        </w:rPr>
        <w:t>Appendix A – Orchard design and tree placement</w:t>
      </w:r>
    </w:p>
    <w:p w14:paraId="606F3D7F" w14:textId="77777777" w:rsidR="001C0602" w:rsidRPr="00143C2D" w:rsidRDefault="001C0602" w:rsidP="001C0602">
      <w:pPr>
        <w:spacing w:line="312" w:lineRule="auto"/>
        <w:rPr>
          <w:rFonts w:eastAsia="Calibri" w:cs="Calibri"/>
        </w:rPr>
      </w:pPr>
      <w:r w:rsidRPr="00143C2D">
        <w:rPr>
          <w:rFonts w:eastAsia="Calibri" w:cs="Calibri"/>
        </w:rPr>
        <w:t xml:space="preserve">Overview over the orchards and the orchard design, the location of the trees, and the reason why the distribution of trees was not equally split between edge and centre. </w:t>
      </w:r>
    </w:p>
    <w:tbl>
      <w:tblPr>
        <w:tblW w:w="10065" w:type="dxa"/>
        <w:tblLook w:val="04A0" w:firstRow="1" w:lastRow="0" w:firstColumn="1" w:lastColumn="0" w:noHBand="0" w:noVBand="1"/>
      </w:tblPr>
      <w:tblGrid>
        <w:gridCol w:w="854"/>
        <w:gridCol w:w="1273"/>
        <w:gridCol w:w="992"/>
        <w:gridCol w:w="1134"/>
        <w:gridCol w:w="1276"/>
        <w:gridCol w:w="2268"/>
        <w:gridCol w:w="1275"/>
        <w:gridCol w:w="993"/>
      </w:tblGrid>
      <w:tr w:rsidR="001C0602" w:rsidRPr="006C5C13" w14:paraId="0DA7E0EC" w14:textId="77777777">
        <w:trPr>
          <w:trHeight w:val="300"/>
        </w:trPr>
        <w:tc>
          <w:tcPr>
            <w:tcW w:w="854" w:type="dxa"/>
          </w:tcPr>
          <w:p w14:paraId="2697170B" w14:textId="77777777" w:rsidR="001C0602" w:rsidRPr="008D0B33" w:rsidRDefault="001C0602" w:rsidP="006C0478">
            <w:pPr>
              <w:spacing w:line="312" w:lineRule="auto"/>
              <w:rPr>
                <w:rFonts w:ascii="Calibri" w:eastAsia="Calibri" w:hAnsi="Calibri" w:cs="Calibri"/>
                <w:b/>
                <w:bCs/>
                <w:sz w:val="18"/>
                <w:szCs w:val="18"/>
              </w:rPr>
            </w:pPr>
            <w:r w:rsidRPr="008D0B33">
              <w:rPr>
                <w:rFonts w:ascii="Calibri" w:eastAsia="Calibri" w:hAnsi="Calibri" w:cs="Calibri"/>
                <w:sz w:val="18"/>
                <w:szCs w:val="18"/>
              </w:rPr>
              <w:t>Location</w:t>
            </w:r>
          </w:p>
        </w:tc>
        <w:tc>
          <w:tcPr>
            <w:tcW w:w="1273" w:type="dxa"/>
          </w:tcPr>
          <w:p w14:paraId="0D5BB5AD" w14:textId="77777777" w:rsidR="001C0602" w:rsidRPr="008D0B33" w:rsidRDefault="001C0602" w:rsidP="006C0478">
            <w:pPr>
              <w:spacing w:line="312" w:lineRule="auto"/>
              <w:rPr>
                <w:rFonts w:ascii="Calibri" w:eastAsia="Calibri" w:hAnsi="Calibri" w:cs="Calibri"/>
                <w:b/>
                <w:bCs/>
                <w:sz w:val="18"/>
                <w:szCs w:val="18"/>
              </w:rPr>
            </w:pPr>
            <w:r w:rsidRPr="008D0B33">
              <w:rPr>
                <w:rFonts w:ascii="Calibri" w:eastAsia="Calibri" w:hAnsi="Calibri" w:cs="Calibri"/>
                <w:sz w:val="18"/>
                <w:szCs w:val="18"/>
              </w:rPr>
              <w:t>Apple cultivar</w:t>
            </w:r>
          </w:p>
        </w:tc>
        <w:tc>
          <w:tcPr>
            <w:tcW w:w="992" w:type="dxa"/>
          </w:tcPr>
          <w:p w14:paraId="12555590" w14:textId="77777777" w:rsidR="001C0602" w:rsidRPr="008D0B33" w:rsidRDefault="001C0602" w:rsidP="006C0478">
            <w:pPr>
              <w:spacing w:line="312" w:lineRule="auto"/>
              <w:rPr>
                <w:rFonts w:ascii="Calibri" w:eastAsia="Calibri" w:hAnsi="Calibri" w:cs="Calibri"/>
                <w:b/>
                <w:bCs/>
                <w:sz w:val="18"/>
                <w:szCs w:val="18"/>
              </w:rPr>
            </w:pPr>
            <w:r w:rsidRPr="008D0B33">
              <w:rPr>
                <w:rFonts w:ascii="Calibri" w:eastAsia="Calibri" w:hAnsi="Calibri" w:cs="Calibri"/>
                <w:sz w:val="18"/>
                <w:szCs w:val="18"/>
              </w:rPr>
              <w:t>Orchard design</w:t>
            </w:r>
          </w:p>
        </w:tc>
        <w:tc>
          <w:tcPr>
            <w:tcW w:w="1134" w:type="dxa"/>
          </w:tcPr>
          <w:p w14:paraId="6EC03320" w14:textId="77777777" w:rsidR="001C0602" w:rsidRPr="008D0B33" w:rsidRDefault="001C0602" w:rsidP="006C0478">
            <w:pPr>
              <w:spacing w:line="312" w:lineRule="auto"/>
              <w:rPr>
                <w:rFonts w:ascii="Calibri" w:eastAsia="Calibri" w:hAnsi="Calibri" w:cs="Calibri"/>
                <w:b/>
                <w:bCs/>
                <w:sz w:val="18"/>
                <w:szCs w:val="18"/>
              </w:rPr>
            </w:pPr>
            <w:r w:rsidRPr="008D0B33">
              <w:rPr>
                <w:rFonts w:ascii="Calibri" w:eastAsia="Calibri" w:hAnsi="Calibri" w:cs="Calibri"/>
                <w:sz w:val="18"/>
                <w:szCs w:val="18"/>
              </w:rPr>
              <w:t>Number of trees close to the edge</w:t>
            </w:r>
          </w:p>
        </w:tc>
        <w:tc>
          <w:tcPr>
            <w:tcW w:w="1276" w:type="dxa"/>
          </w:tcPr>
          <w:p w14:paraId="5E764D35" w14:textId="77777777" w:rsidR="001C0602" w:rsidRPr="008D0B33" w:rsidRDefault="001C0602" w:rsidP="006C0478">
            <w:pPr>
              <w:spacing w:line="312" w:lineRule="auto"/>
              <w:rPr>
                <w:rFonts w:ascii="Calibri" w:eastAsia="Calibri" w:hAnsi="Calibri" w:cs="Calibri"/>
                <w:b/>
                <w:bCs/>
                <w:sz w:val="18"/>
                <w:szCs w:val="18"/>
              </w:rPr>
            </w:pPr>
            <w:r w:rsidRPr="008D0B33">
              <w:rPr>
                <w:rFonts w:ascii="Calibri" w:eastAsia="Calibri" w:hAnsi="Calibri" w:cs="Calibri"/>
                <w:sz w:val="18"/>
                <w:szCs w:val="18"/>
              </w:rPr>
              <w:t>Number of trees close to the centre</w:t>
            </w:r>
          </w:p>
        </w:tc>
        <w:tc>
          <w:tcPr>
            <w:tcW w:w="2268" w:type="dxa"/>
          </w:tcPr>
          <w:p w14:paraId="7B7CCA62" w14:textId="77777777" w:rsidR="001C0602" w:rsidRPr="008D0B33" w:rsidRDefault="001C0602" w:rsidP="006C0478">
            <w:pPr>
              <w:spacing w:line="312" w:lineRule="auto"/>
              <w:rPr>
                <w:rFonts w:ascii="Calibri" w:eastAsia="Calibri" w:hAnsi="Calibri" w:cs="Calibri"/>
                <w:b/>
                <w:bCs/>
                <w:sz w:val="18"/>
                <w:szCs w:val="18"/>
              </w:rPr>
            </w:pPr>
            <w:r w:rsidRPr="008D0B33">
              <w:rPr>
                <w:rFonts w:ascii="Calibri" w:eastAsia="Calibri" w:hAnsi="Calibri" w:cs="Calibri"/>
                <w:sz w:val="18"/>
                <w:szCs w:val="18"/>
              </w:rPr>
              <w:t>Why the distribution of trees was not equal between edge and centre</w:t>
            </w:r>
          </w:p>
        </w:tc>
        <w:tc>
          <w:tcPr>
            <w:tcW w:w="1275" w:type="dxa"/>
          </w:tcPr>
          <w:p w14:paraId="7D6D1386" w14:textId="77777777" w:rsidR="001C0602" w:rsidRPr="008D0B33" w:rsidRDefault="001C0602" w:rsidP="006C0478">
            <w:pPr>
              <w:spacing w:line="312" w:lineRule="auto"/>
              <w:rPr>
                <w:rFonts w:ascii="Calibri" w:eastAsia="Calibri" w:hAnsi="Calibri" w:cs="Calibri"/>
                <w:b/>
                <w:bCs/>
                <w:sz w:val="18"/>
                <w:szCs w:val="18"/>
              </w:rPr>
            </w:pPr>
            <w:r w:rsidRPr="008D0B33">
              <w:rPr>
                <w:rFonts w:ascii="Calibri" w:eastAsia="Calibri" w:hAnsi="Calibri" w:cs="Calibri"/>
                <w:sz w:val="18"/>
                <w:szCs w:val="18"/>
              </w:rPr>
              <w:t xml:space="preserve">Polliniser tree </w:t>
            </w:r>
          </w:p>
        </w:tc>
        <w:tc>
          <w:tcPr>
            <w:tcW w:w="993" w:type="dxa"/>
          </w:tcPr>
          <w:p w14:paraId="5C92FAAF" w14:textId="77777777" w:rsidR="001C0602" w:rsidRPr="008D0B33" w:rsidRDefault="001C0602" w:rsidP="006C0478">
            <w:pPr>
              <w:spacing w:line="312" w:lineRule="auto"/>
              <w:rPr>
                <w:rFonts w:ascii="Calibri" w:eastAsia="Calibri" w:hAnsi="Calibri" w:cs="Calibri"/>
                <w:b/>
                <w:bCs/>
                <w:sz w:val="18"/>
                <w:szCs w:val="18"/>
              </w:rPr>
            </w:pPr>
            <w:r w:rsidRPr="008D0B33">
              <w:rPr>
                <w:rFonts w:ascii="Calibri" w:eastAsia="Calibri" w:hAnsi="Calibri" w:cs="Calibri"/>
                <w:sz w:val="18"/>
                <w:szCs w:val="18"/>
              </w:rPr>
              <w:t>Orchard size (m</w:t>
            </w:r>
            <w:r w:rsidRPr="008D0B33">
              <w:rPr>
                <w:rFonts w:ascii="Calibri" w:eastAsia="Calibri" w:hAnsi="Calibri" w:cs="Calibri"/>
                <w:sz w:val="18"/>
                <w:szCs w:val="18"/>
                <w:vertAlign w:val="superscript"/>
              </w:rPr>
              <w:t>2</w:t>
            </w:r>
            <w:r w:rsidRPr="008D0B33">
              <w:rPr>
                <w:rFonts w:ascii="Calibri" w:eastAsia="Calibri" w:hAnsi="Calibri" w:cs="Calibri"/>
                <w:sz w:val="18"/>
                <w:szCs w:val="18"/>
              </w:rPr>
              <w:t>)</w:t>
            </w:r>
          </w:p>
        </w:tc>
      </w:tr>
      <w:tr w:rsidR="001C0602" w:rsidRPr="006C5C13" w14:paraId="21EF1D11" w14:textId="77777777">
        <w:trPr>
          <w:trHeight w:val="300"/>
        </w:trPr>
        <w:tc>
          <w:tcPr>
            <w:tcW w:w="854" w:type="dxa"/>
          </w:tcPr>
          <w:p w14:paraId="7C6C6CF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Berle</w:t>
            </w:r>
          </w:p>
        </w:tc>
        <w:tc>
          <w:tcPr>
            <w:tcW w:w="1273" w:type="dxa"/>
          </w:tcPr>
          <w:p w14:paraId="669C1DA9"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Summerred</w:t>
            </w:r>
          </w:p>
        </w:tc>
        <w:tc>
          <w:tcPr>
            <w:tcW w:w="992" w:type="dxa"/>
          </w:tcPr>
          <w:p w14:paraId="0E2ABA95"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Integrated</w:t>
            </w:r>
          </w:p>
        </w:tc>
        <w:tc>
          <w:tcPr>
            <w:tcW w:w="1134" w:type="dxa"/>
          </w:tcPr>
          <w:p w14:paraId="1844A5F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6</w:t>
            </w:r>
          </w:p>
        </w:tc>
        <w:tc>
          <w:tcPr>
            <w:tcW w:w="1276" w:type="dxa"/>
          </w:tcPr>
          <w:p w14:paraId="1C9FEBA5"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4</w:t>
            </w:r>
          </w:p>
        </w:tc>
        <w:tc>
          <w:tcPr>
            <w:tcW w:w="2268" w:type="dxa"/>
          </w:tcPr>
          <w:p w14:paraId="3E1FD68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Small orchard</w:t>
            </w:r>
          </w:p>
        </w:tc>
        <w:tc>
          <w:tcPr>
            <w:tcW w:w="1275" w:type="dxa"/>
          </w:tcPr>
          <w:p w14:paraId="66760515"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w:t>
            </w:r>
          </w:p>
        </w:tc>
        <w:tc>
          <w:tcPr>
            <w:tcW w:w="993" w:type="dxa"/>
          </w:tcPr>
          <w:p w14:paraId="58ADE32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433</w:t>
            </w:r>
          </w:p>
        </w:tc>
      </w:tr>
      <w:tr w:rsidR="001C0602" w:rsidRPr="006C5C13" w14:paraId="641606BD" w14:textId="77777777">
        <w:trPr>
          <w:trHeight w:val="300"/>
        </w:trPr>
        <w:tc>
          <w:tcPr>
            <w:tcW w:w="854" w:type="dxa"/>
          </w:tcPr>
          <w:p w14:paraId="6D3AD1DE"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Berle</w:t>
            </w:r>
          </w:p>
        </w:tc>
        <w:tc>
          <w:tcPr>
            <w:tcW w:w="1273" w:type="dxa"/>
          </w:tcPr>
          <w:p w14:paraId="0492107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Discovery</w:t>
            </w:r>
          </w:p>
        </w:tc>
        <w:tc>
          <w:tcPr>
            <w:tcW w:w="992" w:type="dxa"/>
          </w:tcPr>
          <w:p w14:paraId="728D439E"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Integrated</w:t>
            </w:r>
          </w:p>
        </w:tc>
        <w:tc>
          <w:tcPr>
            <w:tcW w:w="1134" w:type="dxa"/>
          </w:tcPr>
          <w:p w14:paraId="306807A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4</w:t>
            </w:r>
          </w:p>
        </w:tc>
        <w:tc>
          <w:tcPr>
            <w:tcW w:w="1276" w:type="dxa"/>
          </w:tcPr>
          <w:p w14:paraId="21FB3451"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6</w:t>
            </w:r>
          </w:p>
        </w:tc>
        <w:tc>
          <w:tcPr>
            <w:tcW w:w="2268" w:type="dxa"/>
          </w:tcPr>
          <w:p w14:paraId="3D12D14E"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Narrow orchard</w:t>
            </w:r>
          </w:p>
        </w:tc>
        <w:tc>
          <w:tcPr>
            <w:tcW w:w="1275" w:type="dxa"/>
          </w:tcPr>
          <w:p w14:paraId="15F47AE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yes</w:t>
            </w:r>
          </w:p>
        </w:tc>
        <w:tc>
          <w:tcPr>
            <w:tcW w:w="993" w:type="dxa"/>
          </w:tcPr>
          <w:p w14:paraId="5F1C848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837</w:t>
            </w:r>
          </w:p>
        </w:tc>
      </w:tr>
      <w:tr w:rsidR="001C0602" w:rsidRPr="006C5C13" w14:paraId="77C5F5B7" w14:textId="77777777">
        <w:trPr>
          <w:trHeight w:val="300"/>
        </w:trPr>
        <w:tc>
          <w:tcPr>
            <w:tcW w:w="854" w:type="dxa"/>
          </w:tcPr>
          <w:p w14:paraId="3C0D619E"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Berle</w:t>
            </w:r>
          </w:p>
        </w:tc>
        <w:tc>
          <w:tcPr>
            <w:tcW w:w="1273" w:type="dxa"/>
          </w:tcPr>
          <w:p w14:paraId="6866C5E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Aroma</w:t>
            </w:r>
          </w:p>
        </w:tc>
        <w:tc>
          <w:tcPr>
            <w:tcW w:w="992" w:type="dxa"/>
          </w:tcPr>
          <w:p w14:paraId="49C266F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Integrated</w:t>
            </w:r>
          </w:p>
        </w:tc>
        <w:tc>
          <w:tcPr>
            <w:tcW w:w="1134" w:type="dxa"/>
          </w:tcPr>
          <w:p w14:paraId="41F5C35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0C549D4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2521919E"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13DC2D6C"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w:t>
            </w:r>
          </w:p>
        </w:tc>
        <w:tc>
          <w:tcPr>
            <w:tcW w:w="993" w:type="dxa"/>
          </w:tcPr>
          <w:p w14:paraId="00C7459B"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568</w:t>
            </w:r>
          </w:p>
        </w:tc>
      </w:tr>
      <w:tr w:rsidR="001C0602" w:rsidRPr="006C5C13" w14:paraId="109461F9" w14:textId="77777777">
        <w:trPr>
          <w:trHeight w:val="300"/>
        </w:trPr>
        <w:tc>
          <w:tcPr>
            <w:tcW w:w="854" w:type="dxa"/>
          </w:tcPr>
          <w:p w14:paraId="0070665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Høyen</w:t>
            </w:r>
          </w:p>
        </w:tc>
        <w:tc>
          <w:tcPr>
            <w:tcW w:w="1273" w:type="dxa"/>
          </w:tcPr>
          <w:p w14:paraId="7312FC8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Summerred</w:t>
            </w:r>
          </w:p>
        </w:tc>
        <w:tc>
          <w:tcPr>
            <w:tcW w:w="992" w:type="dxa"/>
          </w:tcPr>
          <w:p w14:paraId="3A6EE0F3"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Block</w:t>
            </w:r>
          </w:p>
        </w:tc>
        <w:tc>
          <w:tcPr>
            <w:tcW w:w="1134" w:type="dxa"/>
          </w:tcPr>
          <w:p w14:paraId="4AB88CB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24FC0CEC"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7488808A"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33B820E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yes</w:t>
            </w:r>
          </w:p>
        </w:tc>
        <w:tc>
          <w:tcPr>
            <w:tcW w:w="993" w:type="dxa"/>
          </w:tcPr>
          <w:p w14:paraId="39D3E21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27 836</w:t>
            </w:r>
          </w:p>
        </w:tc>
      </w:tr>
      <w:tr w:rsidR="001C0602" w:rsidRPr="006C5C13" w14:paraId="2E83EBFE" w14:textId="77777777">
        <w:trPr>
          <w:trHeight w:val="300"/>
        </w:trPr>
        <w:tc>
          <w:tcPr>
            <w:tcW w:w="854" w:type="dxa"/>
          </w:tcPr>
          <w:p w14:paraId="277F3EF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Høyen</w:t>
            </w:r>
          </w:p>
        </w:tc>
        <w:tc>
          <w:tcPr>
            <w:tcW w:w="1273" w:type="dxa"/>
          </w:tcPr>
          <w:p w14:paraId="57A025DB"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Discovery</w:t>
            </w:r>
          </w:p>
        </w:tc>
        <w:tc>
          <w:tcPr>
            <w:tcW w:w="992" w:type="dxa"/>
          </w:tcPr>
          <w:p w14:paraId="35D93A5F"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Block</w:t>
            </w:r>
          </w:p>
        </w:tc>
        <w:tc>
          <w:tcPr>
            <w:tcW w:w="1134" w:type="dxa"/>
          </w:tcPr>
          <w:p w14:paraId="69A112FE"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63629B39"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58E9CAB3"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1C120B9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yes</w:t>
            </w:r>
          </w:p>
        </w:tc>
        <w:tc>
          <w:tcPr>
            <w:tcW w:w="993" w:type="dxa"/>
          </w:tcPr>
          <w:p w14:paraId="7B52B20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14 984</w:t>
            </w:r>
          </w:p>
        </w:tc>
      </w:tr>
      <w:tr w:rsidR="001C0602" w:rsidRPr="006C5C13" w14:paraId="30EA5F26" w14:textId="77777777">
        <w:trPr>
          <w:trHeight w:val="300"/>
        </w:trPr>
        <w:tc>
          <w:tcPr>
            <w:tcW w:w="854" w:type="dxa"/>
          </w:tcPr>
          <w:p w14:paraId="16012D1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Høyen</w:t>
            </w:r>
          </w:p>
        </w:tc>
        <w:tc>
          <w:tcPr>
            <w:tcW w:w="1273" w:type="dxa"/>
          </w:tcPr>
          <w:p w14:paraId="462B9F93"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Aroma</w:t>
            </w:r>
          </w:p>
        </w:tc>
        <w:tc>
          <w:tcPr>
            <w:tcW w:w="992" w:type="dxa"/>
          </w:tcPr>
          <w:p w14:paraId="1295AA8A"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Block</w:t>
            </w:r>
          </w:p>
        </w:tc>
        <w:tc>
          <w:tcPr>
            <w:tcW w:w="1134" w:type="dxa"/>
          </w:tcPr>
          <w:p w14:paraId="12BC2556"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56F1065E"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778E31D7"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251B025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Only at edges</w:t>
            </w:r>
          </w:p>
        </w:tc>
        <w:tc>
          <w:tcPr>
            <w:tcW w:w="993" w:type="dxa"/>
          </w:tcPr>
          <w:p w14:paraId="18347E9F"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14 341</w:t>
            </w:r>
          </w:p>
        </w:tc>
      </w:tr>
      <w:tr w:rsidR="001C0602" w:rsidRPr="006C5C13" w14:paraId="0A6D3FCC" w14:textId="77777777">
        <w:trPr>
          <w:trHeight w:val="300"/>
        </w:trPr>
        <w:tc>
          <w:tcPr>
            <w:tcW w:w="854" w:type="dxa"/>
          </w:tcPr>
          <w:p w14:paraId="2A50EFE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Sando</w:t>
            </w:r>
          </w:p>
        </w:tc>
        <w:tc>
          <w:tcPr>
            <w:tcW w:w="1273" w:type="dxa"/>
          </w:tcPr>
          <w:p w14:paraId="7E1116A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Summerred</w:t>
            </w:r>
          </w:p>
        </w:tc>
        <w:tc>
          <w:tcPr>
            <w:tcW w:w="992" w:type="dxa"/>
          </w:tcPr>
          <w:p w14:paraId="709E464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Integrated</w:t>
            </w:r>
          </w:p>
        </w:tc>
        <w:tc>
          <w:tcPr>
            <w:tcW w:w="1134" w:type="dxa"/>
          </w:tcPr>
          <w:p w14:paraId="02F9F9C4"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4</w:t>
            </w:r>
          </w:p>
        </w:tc>
        <w:tc>
          <w:tcPr>
            <w:tcW w:w="1276" w:type="dxa"/>
          </w:tcPr>
          <w:p w14:paraId="4AEF991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6</w:t>
            </w:r>
          </w:p>
        </w:tc>
        <w:tc>
          <w:tcPr>
            <w:tcW w:w="2268" w:type="dxa"/>
          </w:tcPr>
          <w:p w14:paraId="64CFD1E1"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Frost damage at the edge</w:t>
            </w:r>
          </w:p>
        </w:tc>
        <w:tc>
          <w:tcPr>
            <w:tcW w:w="1275" w:type="dxa"/>
          </w:tcPr>
          <w:p w14:paraId="13B3982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w:t>
            </w:r>
          </w:p>
        </w:tc>
        <w:tc>
          <w:tcPr>
            <w:tcW w:w="993" w:type="dxa"/>
          </w:tcPr>
          <w:p w14:paraId="6BDFF956"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2 460</w:t>
            </w:r>
          </w:p>
        </w:tc>
      </w:tr>
      <w:tr w:rsidR="001C0602" w:rsidRPr="006C5C13" w14:paraId="51AC3786" w14:textId="77777777">
        <w:trPr>
          <w:trHeight w:val="300"/>
        </w:trPr>
        <w:tc>
          <w:tcPr>
            <w:tcW w:w="854" w:type="dxa"/>
          </w:tcPr>
          <w:p w14:paraId="1C3529C9"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 xml:space="preserve">Sando </w:t>
            </w:r>
          </w:p>
        </w:tc>
        <w:tc>
          <w:tcPr>
            <w:tcW w:w="1273" w:type="dxa"/>
          </w:tcPr>
          <w:p w14:paraId="3E90D21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Discovery</w:t>
            </w:r>
          </w:p>
        </w:tc>
        <w:tc>
          <w:tcPr>
            <w:tcW w:w="992" w:type="dxa"/>
          </w:tcPr>
          <w:p w14:paraId="54D8C6E6"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Integrated</w:t>
            </w:r>
          </w:p>
        </w:tc>
        <w:tc>
          <w:tcPr>
            <w:tcW w:w="1134" w:type="dxa"/>
          </w:tcPr>
          <w:p w14:paraId="1B5339C7"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4</w:t>
            </w:r>
          </w:p>
        </w:tc>
        <w:tc>
          <w:tcPr>
            <w:tcW w:w="1276" w:type="dxa"/>
          </w:tcPr>
          <w:p w14:paraId="62DC411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6</w:t>
            </w:r>
          </w:p>
        </w:tc>
        <w:tc>
          <w:tcPr>
            <w:tcW w:w="2268" w:type="dxa"/>
          </w:tcPr>
          <w:p w14:paraId="36B8DE6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Frost damage at the edge</w:t>
            </w:r>
          </w:p>
        </w:tc>
        <w:tc>
          <w:tcPr>
            <w:tcW w:w="1275" w:type="dxa"/>
          </w:tcPr>
          <w:p w14:paraId="6D37E15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w:t>
            </w:r>
          </w:p>
        </w:tc>
        <w:tc>
          <w:tcPr>
            <w:tcW w:w="993" w:type="dxa"/>
          </w:tcPr>
          <w:p w14:paraId="13CD9A7C"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2 730</w:t>
            </w:r>
          </w:p>
        </w:tc>
      </w:tr>
      <w:tr w:rsidR="001C0602" w:rsidRPr="006C5C13" w14:paraId="590E303D" w14:textId="77777777">
        <w:trPr>
          <w:trHeight w:val="300"/>
        </w:trPr>
        <w:tc>
          <w:tcPr>
            <w:tcW w:w="854" w:type="dxa"/>
          </w:tcPr>
          <w:p w14:paraId="56DAFD86"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 xml:space="preserve">Sando </w:t>
            </w:r>
          </w:p>
        </w:tc>
        <w:tc>
          <w:tcPr>
            <w:tcW w:w="1273" w:type="dxa"/>
          </w:tcPr>
          <w:p w14:paraId="2A3CE276"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Aroma</w:t>
            </w:r>
          </w:p>
        </w:tc>
        <w:tc>
          <w:tcPr>
            <w:tcW w:w="992" w:type="dxa"/>
          </w:tcPr>
          <w:p w14:paraId="7CC8881A"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Integrated</w:t>
            </w:r>
          </w:p>
        </w:tc>
        <w:tc>
          <w:tcPr>
            <w:tcW w:w="1134" w:type="dxa"/>
          </w:tcPr>
          <w:p w14:paraId="341A5956"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71E216E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09947907"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1FF3B984"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w:t>
            </w:r>
          </w:p>
        </w:tc>
        <w:tc>
          <w:tcPr>
            <w:tcW w:w="993" w:type="dxa"/>
          </w:tcPr>
          <w:p w14:paraId="6420CABA"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2 257</w:t>
            </w:r>
          </w:p>
        </w:tc>
      </w:tr>
      <w:tr w:rsidR="001C0602" w:rsidRPr="006C5C13" w14:paraId="2907A0ED" w14:textId="77777777">
        <w:trPr>
          <w:trHeight w:val="300"/>
        </w:trPr>
        <w:tc>
          <w:tcPr>
            <w:tcW w:w="854" w:type="dxa"/>
          </w:tcPr>
          <w:p w14:paraId="105D78DE"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Lofthus</w:t>
            </w:r>
          </w:p>
        </w:tc>
        <w:tc>
          <w:tcPr>
            <w:tcW w:w="1273" w:type="dxa"/>
          </w:tcPr>
          <w:p w14:paraId="6CF294EB"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Summerred</w:t>
            </w:r>
          </w:p>
        </w:tc>
        <w:tc>
          <w:tcPr>
            <w:tcW w:w="992" w:type="dxa"/>
          </w:tcPr>
          <w:p w14:paraId="3147E505"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Integrated</w:t>
            </w:r>
          </w:p>
        </w:tc>
        <w:tc>
          <w:tcPr>
            <w:tcW w:w="1134" w:type="dxa"/>
          </w:tcPr>
          <w:p w14:paraId="2E29CF27"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14FCD8F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431B8438"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11AC3D0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w:t>
            </w:r>
          </w:p>
        </w:tc>
        <w:tc>
          <w:tcPr>
            <w:tcW w:w="993" w:type="dxa"/>
          </w:tcPr>
          <w:p w14:paraId="17AED3FF"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2 460</w:t>
            </w:r>
          </w:p>
        </w:tc>
      </w:tr>
      <w:tr w:rsidR="001C0602" w:rsidRPr="006C5C13" w14:paraId="4A21F026" w14:textId="77777777">
        <w:trPr>
          <w:trHeight w:val="300"/>
        </w:trPr>
        <w:tc>
          <w:tcPr>
            <w:tcW w:w="854" w:type="dxa"/>
          </w:tcPr>
          <w:p w14:paraId="24B55BEC"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Lofthus</w:t>
            </w:r>
          </w:p>
        </w:tc>
        <w:tc>
          <w:tcPr>
            <w:tcW w:w="1273" w:type="dxa"/>
          </w:tcPr>
          <w:p w14:paraId="5C942C9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Discovery</w:t>
            </w:r>
          </w:p>
        </w:tc>
        <w:tc>
          <w:tcPr>
            <w:tcW w:w="992" w:type="dxa"/>
          </w:tcPr>
          <w:p w14:paraId="3B7ED3F3"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Integrated</w:t>
            </w:r>
          </w:p>
        </w:tc>
        <w:tc>
          <w:tcPr>
            <w:tcW w:w="1134" w:type="dxa"/>
          </w:tcPr>
          <w:p w14:paraId="0B95F53C"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12EDBE1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45A324AB"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1EC28E9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w:t>
            </w:r>
          </w:p>
        </w:tc>
        <w:tc>
          <w:tcPr>
            <w:tcW w:w="993" w:type="dxa"/>
          </w:tcPr>
          <w:p w14:paraId="28E3E70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2 024</w:t>
            </w:r>
          </w:p>
        </w:tc>
      </w:tr>
      <w:tr w:rsidR="001C0602" w:rsidRPr="006C5C13" w14:paraId="4C1E0ABA" w14:textId="77777777">
        <w:trPr>
          <w:trHeight w:val="300"/>
        </w:trPr>
        <w:tc>
          <w:tcPr>
            <w:tcW w:w="854" w:type="dxa"/>
          </w:tcPr>
          <w:p w14:paraId="1306B30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Lofthus</w:t>
            </w:r>
          </w:p>
        </w:tc>
        <w:tc>
          <w:tcPr>
            <w:tcW w:w="1273" w:type="dxa"/>
          </w:tcPr>
          <w:p w14:paraId="030EE97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Aroma</w:t>
            </w:r>
          </w:p>
        </w:tc>
        <w:tc>
          <w:tcPr>
            <w:tcW w:w="992" w:type="dxa"/>
          </w:tcPr>
          <w:p w14:paraId="6E2020FF"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Integrated</w:t>
            </w:r>
          </w:p>
        </w:tc>
        <w:tc>
          <w:tcPr>
            <w:tcW w:w="1134" w:type="dxa"/>
          </w:tcPr>
          <w:p w14:paraId="619EC681"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23323AFA"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590D42D0"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6CC91607"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w:t>
            </w:r>
          </w:p>
        </w:tc>
        <w:tc>
          <w:tcPr>
            <w:tcW w:w="993" w:type="dxa"/>
          </w:tcPr>
          <w:p w14:paraId="795EFD0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1 444</w:t>
            </w:r>
          </w:p>
        </w:tc>
      </w:tr>
      <w:tr w:rsidR="001C0602" w:rsidRPr="006C5C13" w14:paraId="58E245D9" w14:textId="77777777">
        <w:trPr>
          <w:trHeight w:val="300"/>
        </w:trPr>
        <w:tc>
          <w:tcPr>
            <w:tcW w:w="854" w:type="dxa"/>
          </w:tcPr>
          <w:p w14:paraId="378E4DEC"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Urheim</w:t>
            </w:r>
          </w:p>
        </w:tc>
        <w:tc>
          <w:tcPr>
            <w:tcW w:w="1273" w:type="dxa"/>
          </w:tcPr>
          <w:p w14:paraId="6950341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Summerred</w:t>
            </w:r>
          </w:p>
        </w:tc>
        <w:tc>
          <w:tcPr>
            <w:tcW w:w="992" w:type="dxa"/>
          </w:tcPr>
          <w:p w14:paraId="44EB62FF"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Block</w:t>
            </w:r>
          </w:p>
        </w:tc>
        <w:tc>
          <w:tcPr>
            <w:tcW w:w="1134" w:type="dxa"/>
          </w:tcPr>
          <w:p w14:paraId="1541A82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12DCC001"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39BEA60E"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61F529B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yes</w:t>
            </w:r>
          </w:p>
        </w:tc>
        <w:tc>
          <w:tcPr>
            <w:tcW w:w="993" w:type="dxa"/>
          </w:tcPr>
          <w:p w14:paraId="154D7DD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4 504</w:t>
            </w:r>
          </w:p>
        </w:tc>
      </w:tr>
      <w:tr w:rsidR="001C0602" w:rsidRPr="006C5C13" w14:paraId="2140C468" w14:textId="77777777">
        <w:trPr>
          <w:trHeight w:val="300"/>
        </w:trPr>
        <w:tc>
          <w:tcPr>
            <w:tcW w:w="854" w:type="dxa"/>
          </w:tcPr>
          <w:p w14:paraId="7B9E895E"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Urheim</w:t>
            </w:r>
          </w:p>
        </w:tc>
        <w:tc>
          <w:tcPr>
            <w:tcW w:w="1273" w:type="dxa"/>
          </w:tcPr>
          <w:p w14:paraId="0C08DEC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Discovery</w:t>
            </w:r>
          </w:p>
        </w:tc>
        <w:tc>
          <w:tcPr>
            <w:tcW w:w="992" w:type="dxa"/>
          </w:tcPr>
          <w:p w14:paraId="4B58177E"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Integrated</w:t>
            </w:r>
          </w:p>
        </w:tc>
        <w:tc>
          <w:tcPr>
            <w:tcW w:w="1134" w:type="dxa"/>
          </w:tcPr>
          <w:p w14:paraId="0D8A1F6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4</w:t>
            </w:r>
          </w:p>
        </w:tc>
        <w:tc>
          <w:tcPr>
            <w:tcW w:w="1276" w:type="dxa"/>
          </w:tcPr>
          <w:p w14:paraId="06E2A794"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6</w:t>
            </w:r>
          </w:p>
        </w:tc>
        <w:tc>
          <w:tcPr>
            <w:tcW w:w="2268" w:type="dxa"/>
          </w:tcPr>
          <w:p w14:paraId="40439C5A"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Narrow orchard</w:t>
            </w:r>
          </w:p>
        </w:tc>
        <w:tc>
          <w:tcPr>
            <w:tcW w:w="1275" w:type="dxa"/>
          </w:tcPr>
          <w:p w14:paraId="7CD1FC63"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w:t>
            </w:r>
          </w:p>
        </w:tc>
        <w:tc>
          <w:tcPr>
            <w:tcW w:w="993" w:type="dxa"/>
          </w:tcPr>
          <w:p w14:paraId="1ECC5E0C"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1 843</w:t>
            </w:r>
          </w:p>
        </w:tc>
      </w:tr>
      <w:tr w:rsidR="001C0602" w:rsidRPr="006C5C13" w14:paraId="20C71782" w14:textId="77777777">
        <w:trPr>
          <w:trHeight w:val="300"/>
        </w:trPr>
        <w:tc>
          <w:tcPr>
            <w:tcW w:w="854" w:type="dxa"/>
          </w:tcPr>
          <w:p w14:paraId="4CBB9FA6"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Urheim</w:t>
            </w:r>
          </w:p>
        </w:tc>
        <w:tc>
          <w:tcPr>
            <w:tcW w:w="1273" w:type="dxa"/>
          </w:tcPr>
          <w:p w14:paraId="54E88349"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Aroma</w:t>
            </w:r>
          </w:p>
        </w:tc>
        <w:tc>
          <w:tcPr>
            <w:tcW w:w="992" w:type="dxa"/>
          </w:tcPr>
          <w:p w14:paraId="77017B81"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Integrated</w:t>
            </w:r>
          </w:p>
        </w:tc>
        <w:tc>
          <w:tcPr>
            <w:tcW w:w="1134" w:type="dxa"/>
          </w:tcPr>
          <w:p w14:paraId="0EEC0AF6"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4</w:t>
            </w:r>
          </w:p>
        </w:tc>
        <w:tc>
          <w:tcPr>
            <w:tcW w:w="1276" w:type="dxa"/>
          </w:tcPr>
          <w:p w14:paraId="106D4607"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6</w:t>
            </w:r>
          </w:p>
        </w:tc>
        <w:tc>
          <w:tcPr>
            <w:tcW w:w="2268" w:type="dxa"/>
          </w:tcPr>
          <w:p w14:paraId="4B24390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Narrow orchard</w:t>
            </w:r>
          </w:p>
        </w:tc>
        <w:tc>
          <w:tcPr>
            <w:tcW w:w="1275" w:type="dxa"/>
          </w:tcPr>
          <w:p w14:paraId="47ACD47A"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w:t>
            </w:r>
          </w:p>
        </w:tc>
        <w:tc>
          <w:tcPr>
            <w:tcW w:w="993" w:type="dxa"/>
          </w:tcPr>
          <w:p w14:paraId="4C602DBA"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2 197</w:t>
            </w:r>
          </w:p>
        </w:tc>
      </w:tr>
      <w:tr w:rsidR="001C0602" w:rsidRPr="006C5C13" w14:paraId="6986D1A4" w14:textId="77777777">
        <w:trPr>
          <w:trHeight w:val="300"/>
        </w:trPr>
        <w:tc>
          <w:tcPr>
            <w:tcW w:w="854" w:type="dxa"/>
          </w:tcPr>
          <w:p w14:paraId="10DD8F07"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Djønno</w:t>
            </w:r>
          </w:p>
        </w:tc>
        <w:tc>
          <w:tcPr>
            <w:tcW w:w="1273" w:type="dxa"/>
          </w:tcPr>
          <w:p w14:paraId="1EC4A6E2"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Summerred</w:t>
            </w:r>
          </w:p>
        </w:tc>
        <w:tc>
          <w:tcPr>
            <w:tcW w:w="992" w:type="dxa"/>
          </w:tcPr>
          <w:p w14:paraId="7942ED70"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Block</w:t>
            </w:r>
          </w:p>
        </w:tc>
        <w:tc>
          <w:tcPr>
            <w:tcW w:w="1134" w:type="dxa"/>
          </w:tcPr>
          <w:p w14:paraId="179BCA84"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4EB4E1E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0C4C0EE0"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5CE36FAE"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No</w:t>
            </w:r>
          </w:p>
        </w:tc>
        <w:tc>
          <w:tcPr>
            <w:tcW w:w="993" w:type="dxa"/>
          </w:tcPr>
          <w:p w14:paraId="1C404AEB"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1 848</w:t>
            </w:r>
          </w:p>
        </w:tc>
      </w:tr>
      <w:tr w:rsidR="001C0602" w:rsidRPr="006C5C13" w14:paraId="71AC1136" w14:textId="77777777">
        <w:trPr>
          <w:trHeight w:val="300"/>
        </w:trPr>
        <w:tc>
          <w:tcPr>
            <w:tcW w:w="854" w:type="dxa"/>
          </w:tcPr>
          <w:p w14:paraId="74256A39"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Djønno</w:t>
            </w:r>
          </w:p>
        </w:tc>
        <w:tc>
          <w:tcPr>
            <w:tcW w:w="1273" w:type="dxa"/>
          </w:tcPr>
          <w:p w14:paraId="5A691141"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Discovery</w:t>
            </w:r>
          </w:p>
        </w:tc>
        <w:tc>
          <w:tcPr>
            <w:tcW w:w="992" w:type="dxa"/>
          </w:tcPr>
          <w:p w14:paraId="0BC7D0E5"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Block</w:t>
            </w:r>
          </w:p>
        </w:tc>
        <w:tc>
          <w:tcPr>
            <w:tcW w:w="1134" w:type="dxa"/>
          </w:tcPr>
          <w:p w14:paraId="0BA59259"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69EC19C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21A6B387"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134204A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No</w:t>
            </w:r>
          </w:p>
        </w:tc>
        <w:tc>
          <w:tcPr>
            <w:tcW w:w="993" w:type="dxa"/>
          </w:tcPr>
          <w:p w14:paraId="66B966DD"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1 320</w:t>
            </w:r>
          </w:p>
        </w:tc>
      </w:tr>
      <w:tr w:rsidR="001C0602" w:rsidRPr="006C5C13" w14:paraId="1A69829C" w14:textId="77777777">
        <w:trPr>
          <w:trHeight w:val="300"/>
        </w:trPr>
        <w:tc>
          <w:tcPr>
            <w:tcW w:w="854" w:type="dxa"/>
          </w:tcPr>
          <w:p w14:paraId="711D3827"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Djønno</w:t>
            </w:r>
          </w:p>
        </w:tc>
        <w:tc>
          <w:tcPr>
            <w:tcW w:w="1273" w:type="dxa"/>
          </w:tcPr>
          <w:p w14:paraId="090033F8"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Aroma</w:t>
            </w:r>
          </w:p>
        </w:tc>
        <w:tc>
          <w:tcPr>
            <w:tcW w:w="992" w:type="dxa"/>
          </w:tcPr>
          <w:p w14:paraId="67D6780C"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Block</w:t>
            </w:r>
          </w:p>
        </w:tc>
        <w:tc>
          <w:tcPr>
            <w:tcW w:w="1134" w:type="dxa"/>
          </w:tcPr>
          <w:p w14:paraId="29C86516"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1276" w:type="dxa"/>
          </w:tcPr>
          <w:p w14:paraId="07DAD915"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5</w:t>
            </w:r>
          </w:p>
        </w:tc>
        <w:tc>
          <w:tcPr>
            <w:tcW w:w="2268" w:type="dxa"/>
          </w:tcPr>
          <w:p w14:paraId="71C6B72B" w14:textId="77777777" w:rsidR="001C0602" w:rsidRPr="008D0B33" w:rsidRDefault="001C0602" w:rsidP="006C0478">
            <w:pPr>
              <w:spacing w:line="312" w:lineRule="auto"/>
              <w:rPr>
                <w:rFonts w:ascii="Calibri" w:eastAsia="Calibri" w:hAnsi="Calibri" w:cs="Calibri"/>
                <w:sz w:val="18"/>
                <w:szCs w:val="18"/>
              </w:rPr>
            </w:pPr>
          </w:p>
        </w:tc>
        <w:tc>
          <w:tcPr>
            <w:tcW w:w="1275" w:type="dxa"/>
          </w:tcPr>
          <w:p w14:paraId="6F6DE3D4"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No</w:t>
            </w:r>
          </w:p>
        </w:tc>
        <w:tc>
          <w:tcPr>
            <w:tcW w:w="993" w:type="dxa"/>
          </w:tcPr>
          <w:p w14:paraId="65CA3BEB" w14:textId="77777777" w:rsidR="001C0602" w:rsidRPr="008D0B33" w:rsidRDefault="001C0602" w:rsidP="006C0478">
            <w:pPr>
              <w:spacing w:line="312" w:lineRule="auto"/>
              <w:rPr>
                <w:rFonts w:ascii="Calibri" w:eastAsia="Calibri" w:hAnsi="Calibri" w:cs="Calibri"/>
                <w:sz w:val="18"/>
                <w:szCs w:val="18"/>
              </w:rPr>
            </w:pPr>
            <w:r w:rsidRPr="008D0B33">
              <w:rPr>
                <w:rFonts w:ascii="Calibri" w:eastAsia="Calibri" w:hAnsi="Calibri" w:cs="Calibri"/>
                <w:sz w:val="18"/>
                <w:szCs w:val="18"/>
              </w:rPr>
              <w:t>4 500</w:t>
            </w:r>
          </w:p>
        </w:tc>
      </w:tr>
    </w:tbl>
    <w:p w14:paraId="5CC46526" w14:textId="77777777" w:rsidR="001C0602" w:rsidRPr="00BB64BE" w:rsidRDefault="001C0602" w:rsidP="001C0602">
      <w:pPr>
        <w:spacing w:line="312" w:lineRule="auto"/>
        <w:rPr>
          <w:i/>
          <w:iCs/>
          <w:sz w:val="20"/>
          <w:szCs w:val="20"/>
        </w:rPr>
      </w:pPr>
      <w:r w:rsidRPr="000F6674">
        <w:rPr>
          <w:rFonts w:ascii="Calibri" w:eastAsia="Calibri" w:hAnsi="Calibri" w:cs="Calibri"/>
          <w:sz w:val="20"/>
          <w:szCs w:val="20"/>
        </w:rPr>
        <w:br w:type="page"/>
      </w:r>
    </w:p>
    <w:p w14:paraId="756951C5" w14:textId="77777777" w:rsidR="001C0602" w:rsidRPr="00143C2D" w:rsidRDefault="001C0602" w:rsidP="001C0602">
      <w:pPr>
        <w:spacing w:line="312" w:lineRule="auto"/>
        <w:rPr>
          <w:rFonts w:eastAsia="Calibri" w:cs="Calibri"/>
        </w:rPr>
      </w:pPr>
      <w:r w:rsidRPr="00143C2D">
        <w:rPr>
          <w:rFonts w:eastAsia="Calibri" w:cs="Calibri"/>
        </w:rPr>
        <w:lastRenderedPageBreak/>
        <w:t>Map over Svelvik in the east, with locations Berle, Høyen, and Sando. All orchards outlined: Aroma (red), Discovery (green), and Summerred (orange)</w:t>
      </w:r>
    </w:p>
    <w:p w14:paraId="6472F324" w14:textId="77777777" w:rsidR="001C0602" w:rsidRPr="00143C2D" w:rsidRDefault="001C0602" w:rsidP="001C0602">
      <w:pPr>
        <w:spacing w:line="312" w:lineRule="auto"/>
        <w:rPr>
          <w:rFonts w:eastAsia="Calibri" w:cs="Calibri"/>
          <w:sz w:val="20"/>
          <w:szCs w:val="20"/>
        </w:rPr>
      </w:pPr>
      <w:r w:rsidRPr="00143C2D">
        <w:rPr>
          <w:rFonts w:eastAsia="Calibri" w:cs="Calibri"/>
          <w:noProof/>
          <w:sz w:val="20"/>
          <w:szCs w:val="20"/>
        </w:rPr>
        <w:drawing>
          <wp:inline distT="0" distB="0" distL="0" distR="0" wp14:anchorId="361F8A47" wp14:editId="73089A16">
            <wp:extent cx="5731510" cy="4053205"/>
            <wp:effectExtent l="0" t="0" r="2540" b="4445"/>
            <wp:docPr id="1430049213" name="Picture 2" descr="A collage of a map of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49213" name="Picture 2" descr="A collage of a map of la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053205"/>
                    </a:xfrm>
                    <a:prstGeom prst="rect">
                      <a:avLst/>
                    </a:prstGeom>
                  </pic:spPr>
                </pic:pic>
              </a:graphicData>
            </a:graphic>
          </wp:inline>
        </w:drawing>
      </w:r>
      <w:r w:rsidRPr="00143C2D">
        <w:rPr>
          <w:rFonts w:eastAsia="Calibri" w:cs="Calibri"/>
          <w:sz w:val="20"/>
          <w:szCs w:val="20"/>
        </w:rPr>
        <w:t xml:space="preserve"> </w:t>
      </w:r>
    </w:p>
    <w:p w14:paraId="28E6A098" w14:textId="77777777" w:rsidR="001C0602" w:rsidRPr="00143C2D" w:rsidRDefault="001C0602" w:rsidP="001C0602">
      <w:pPr>
        <w:spacing w:line="312" w:lineRule="auto"/>
        <w:rPr>
          <w:rFonts w:eastAsia="Calibri" w:cs="Calibri"/>
          <w:sz w:val="20"/>
          <w:szCs w:val="20"/>
        </w:rPr>
      </w:pPr>
      <w:r w:rsidRPr="00143C2D">
        <w:rPr>
          <w:rFonts w:eastAsia="Calibri" w:cs="Calibri"/>
        </w:rPr>
        <w:lastRenderedPageBreak/>
        <w:t>Map over Ullensvang in the west, with locations Djønno, Urheim, and Lofthus. All orchards outlined: Aroma (red), Discovery (green), and Summerred (orange)</w:t>
      </w:r>
      <w:r w:rsidRPr="00143C2D">
        <w:rPr>
          <w:rFonts w:eastAsia="Calibri" w:cs="Calibri"/>
          <w:noProof/>
          <w:sz w:val="20"/>
          <w:szCs w:val="20"/>
        </w:rPr>
        <w:drawing>
          <wp:inline distT="0" distB="0" distL="0" distR="0" wp14:anchorId="2C0C2518" wp14:editId="68F7E128">
            <wp:extent cx="5731510" cy="4053205"/>
            <wp:effectExtent l="0" t="0" r="2540" b="4445"/>
            <wp:docPr id="54161092" name="Picture 3" descr="A collage of land and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1092" name="Picture 3" descr="A collage of land and la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053205"/>
                    </a:xfrm>
                    <a:prstGeom prst="rect">
                      <a:avLst/>
                    </a:prstGeom>
                  </pic:spPr>
                </pic:pic>
              </a:graphicData>
            </a:graphic>
          </wp:inline>
        </w:drawing>
      </w:r>
    </w:p>
    <w:p w14:paraId="32ABAC01" w14:textId="77777777" w:rsidR="001C0602" w:rsidRPr="00780B3C" w:rsidRDefault="001C0602" w:rsidP="001C0602">
      <w:pPr>
        <w:spacing w:line="312" w:lineRule="auto"/>
      </w:pPr>
      <w:r>
        <w:rPr>
          <w:b/>
          <w:bCs/>
          <w:i/>
          <w:iCs/>
          <w:sz w:val="20"/>
          <w:szCs w:val="20"/>
        </w:rPr>
        <w:br w:type="page"/>
      </w:r>
    </w:p>
    <w:p w14:paraId="7EF27275" w14:textId="77777777" w:rsidR="001C0602" w:rsidRPr="00333FA6" w:rsidRDefault="001C0602" w:rsidP="001C0602">
      <w:pPr>
        <w:spacing w:line="312" w:lineRule="auto"/>
        <w:rPr>
          <w:rFonts w:ascii="Calibri" w:eastAsia="Calibri" w:hAnsi="Calibri" w:cs="Calibri"/>
          <w:b/>
          <w:bCs/>
        </w:rPr>
      </w:pPr>
      <w:r w:rsidRPr="00143C2D">
        <w:rPr>
          <w:rFonts w:eastAsia="Calibri" w:cs="Calibri"/>
          <w:b/>
          <w:bCs/>
          <w:sz w:val="28"/>
          <w:szCs w:val="28"/>
        </w:rPr>
        <w:lastRenderedPageBreak/>
        <w:t>Appendix B – Statistical analysis and results from data collected from pan- and vane traps</w:t>
      </w:r>
      <w:r>
        <w:br/>
      </w:r>
      <w:r w:rsidRPr="00780B3C">
        <w:t>Pan traps of three different colours: blue, white, and yellow, and vane trap with a blue top and yellow collector.</w:t>
      </w:r>
    </w:p>
    <w:p w14:paraId="361DF960" w14:textId="77777777" w:rsidR="001C0602" w:rsidRDefault="001C0602" w:rsidP="001C0602">
      <w:pPr>
        <w:spacing w:line="312" w:lineRule="auto"/>
        <w:rPr>
          <w:rFonts w:ascii="Calibri" w:eastAsia="Calibri" w:hAnsi="Calibri" w:cs="Calibri"/>
          <w:b/>
          <w:bCs/>
          <w:color w:val="000000" w:themeColor="text1"/>
        </w:rPr>
      </w:pPr>
      <w:r w:rsidRPr="006472BA">
        <w:rPr>
          <w:noProof/>
        </w:rPr>
        <w:drawing>
          <wp:inline distT="0" distB="0" distL="0" distR="0" wp14:anchorId="0885BAC3" wp14:editId="0D5A8EA7">
            <wp:extent cx="3420494" cy="2540260"/>
            <wp:effectExtent l="0" t="0" r="8890" b="0"/>
            <wp:docPr id="1035230477" name="Picture 3" descr="A group of plastic containers with insects in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30477" name="Picture 3" descr="A group of plastic containers with insects in them&#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293"/>
                    <a:stretch/>
                  </pic:blipFill>
                  <pic:spPr bwMode="auto">
                    <a:xfrm>
                      <a:off x="0" y="0"/>
                      <a:ext cx="3455576" cy="2566314"/>
                    </a:xfrm>
                    <a:prstGeom prst="rect">
                      <a:avLst/>
                    </a:prstGeom>
                    <a:noFill/>
                    <a:ln>
                      <a:noFill/>
                    </a:ln>
                    <a:extLst>
                      <a:ext uri="{53640926-AAD7-44D8-BBD7-CCE9431645EC}">
                        <a14:shadowObscured xmlns:a14="http://schemas.microsoft.com/office/drawing/2010/main"/>
                      </a:ext>
                    </a:extLst>
                  </pic:spPr>
                </pic:pic>
              </a:graphicData>
            </a:graphic>
          </wp:inline>
        </w:drawing>
      </w:r>
      <w:r w:rsidRPr="006472BA">
        <w:t xml:space="preserve">  </w:t>
      </w:r>
      <w:r w:rsidRPr="006472BA">
        <w:rPr>
          <w:noProof/>
        </w:rPr>
        <w:drawing>
          <wp:inline distT="0" distB="0" distL="0" distR="0" wp14:anchorId="661F5EE7" wp14:editId="5C88B3A2">
            <wp:extent cx="2539894" cy="1904921"/>
            <wp:effectExtent l="0" t="6350" r="6985" b="6985"/>
            <wp:docPr id="867514676" name="Picture 4" descr="A blue and green bottle with a pointed t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075018" name="Picture 4" descr="A blue and green bottle with a pointed tip&#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550449" cy="1912837"/>
                    </a:xfrm>
                    <a:prstGeom prst="rect">
                      <a:avLst/>
                    </a:prstGeom>
                    <a:noFill/>
                    <a:ln>
                      <a:noFill/>
                    </a:ln>
                  </pic:spPr>
                </pic:pic>
              </a:graphicData>
            </a:graphic>
          </wp:inline>
        </w:drawing>
      </w:r>
      <w:r w:rsidRPr="006472BA">
        <w:t xml:space="preserve">  </w:t>
      </w:r>
    </w:p>
    <w:p w14:paraId="36F4AFEB" w14:textId="77777777" w:rsidR="001C0602" w:rsidRPr="00143C2D" w:rsidRDefault="001C0602" w:rsidP="001C0602">
      <w:pPr>
        <w:spacing w:line="312" w:lineRule="auto"/>
        <w:rPr>
          <w:rFonts w:eastAsia="Calibri" w:cs="Calibri"/>
          <w:color w:val="000000" w:themeColor="text1"/>
        </w:rPr>
      </w:pPr>
      <w:r w:rsidRPr="00143C2D">
        <w:rPr>
          <w:rFonts w:eastAsia="Calibri" w:cs="Calibri"/>
          <w:b/>
          <w:bCs/>
          <w:color w:val="000000" w:themeColor="text1"/>
        </w:rPr>
        <w:t>Statistical analysis:</w:t>
      </w:r>
      <w:r w:rsidRPr="00143C2D">
        <w:rPr>
          <w:rFonts w:eastAsia="Calibri" w:cs="Calibri"/>
          <w:color w:val="000000" w:themeColor="text1"/>
        </w:rPr>
        <w:br/>
        <w:t xml:space="preserve">We assessed if species richness and abundance varied depending on the trap type (blue-, white-, and yellow pan traps and vane trap) and placement of trap (centre of orchard or edge of orchard). Species richness and abundance are the total collection of species, pooled by orchard (location + apple cultivar), trap type, and collection date. These analyses were used to justify the use of different trap types and trap placement to be able to get a representable collection of pollinating bees. Location was added as random effect, the response variable is count data and Poisson error distribution was added. Model fit was assessed using the performance package in R and ANOVA. </w:t>
      </w:r>
    </w:p>
    <w:tbl>
      <w:tblPr>
        <w:tblW w:w="0" w:type="auto"/>
        <w:tblLook w:val="04A0" w:firstRow="1" w:lastRow="0" w:firstColumn="1" w:lastColumn="0" w:noHBand="0" w:noVBand="1"/>
      </w:tblPr>
      <w:tblGrid>
        <w:gridCol w:w="1804"/>
        <w:gridCol w:w="1804"/>
        <w:gridCol w:w="1802"/>
        <w:gridCol w:w="1806"/>
      </w:tblGrid>
      <w:tr w:rsidR="001C0602" w14:paraId="683299AA" w14:textId="77777777">
        <w:tc>
          <w:tcPr>
            <w:tcW w:w="1804" w:type="dxa"/>
          </w:tcPr>
          <w:p w14:paraId="640D8E41" w14:textId="77777777" w:rsidR="001C0602" w:rsidRDefault="001C0602" w:rsidP="006C0478">
            <w:pPr>
              <w:spacing w:line="312" w:lineRule="auto"/>
            </w:pPr>
            <w:r w:rsidRPr="006472BA">
              <w:rPr>
                <w:rFonts w:ascii="Calibri" w:eastAsia="Calibri" w:hAnsi="Calibri" w:cs="Calibri"/>
              </w:rPr>
              <w:t>Response variable</w:t>
            </w:r>
          </w:p>
        </w:tc>
        <w:tc>
          <w:tcPr>
            <w:tcW w:w="1804" w:type="dxa"/>
          </w:tcPr>
          <w:p w14:paraId="7717432E" w14:textId="77777777" w:rsidR="001C0602" w:rsidRDefault="001C0602" w:rsidP="006C0478">
            <w:pPr>
              <w:spacing w:line="312" w:lineRule="auto"/>
            </w:pPr>
            <w:r w:rsidRPr="006472BA">
              <w:rPr>
                <w:rFonts w:ascii="Calibri" w:eastAsia="Calibri" w:hAnsi="Calibri" w:cs="Calibri"/>
              </w:rPr>
              <w:t>Fixed effect</w:t>
            </w:r>
          </w:p>
        </w:tc>
        <w:tc>
          <w:tcPr>
            <w:tcW w:w="1802" w:type="dxa"/>
          </w:tcPr>
          <w:p w14:paraId="5279274F" w14:textId="77777777" w:rsidR="001C0602" w:rsidRDefault="001C0602" w:rsidP="006C0478">
            <w:pPr>
              <w:spacing w:line="312" w:lineRule="auto"/>
            </w:pPr>
            <w:r w:rsidRPr="006472BA">
              <w:rPr>
                <w:rFonts w:ascii="Calibri" w:eastAsia="Calibri" w:hAnsi="Calibri" w:cs="Calibri"/>
              </w:rPr>
              <w:t>Random effect</w:t>
            </w:r>
          </w:p>
        </w:tc>
        <w:tc>
          <w:tcPr>
            <w:tcW w:w="1806" w:type="dxa"/>
          </w:tcPr>
          <w:p w14:paraId="0CE5D53F" w14:textId="77777777" w:rsidR="001C0602" w:rsidRDefault="001C0602" w:rsidP="006C0478">
            <w:pPr>
              <w:spacing w:line="312" w:lineRule="auto"/>
            </w:pPr>
            <w:r w:rsidRPr="006472BA">
              <w:rPr>
                <w:rFonts w:ascii="Calibri" w:eastAsia="Calibri" w:hAnsi="Calibri" w:cs="Calibri"/>
              </w:rPr>
              <w:t>Error distribution</w:t>
            </w:r>
          </w:p>
        </w:tc>
      </w:tr>
      <w:tr w:rsidR="001C0602" w14:paraId="548B6B9E" w14:textId="77777777">
        <w:tc>
          <w:tcPr>
            <w:tcW w:w="1804" w:type="dxa"/>
          </w:tcPr>
          <w:p w14:paraId="783E0F68" w14:textId="77777777" w:rsidR="001C0602" w:rsidRDefault="001C0602" w:rsidP="006C0478">
            <w:pPr>
              <w:spacing w:line="312" w:lineRule="auto"/>
            </w:pPr>
            <w:r w:rsidRPr="006472BA">
              <w:rPr>
                <w:rFonts w:ascii="Calibri" w:eastAsia="Calibri" w:hAnsi="Calibri" w:cs="Calibri"/>
              </w:rPr>
              <w:t>Species richness</w:t>
            </w:r>
          </w:p>
        </w:tc>
        <w:tc>
          <w:tcPr>
            <w:tcW w:w="1804" w:type="dxa"/>
          </w:tcPr>
          <w:p w14:paraId="7FE20442" w14:textId="77777777" w:rsidR="001C0602" w:rsidRDefault="001C0602" w:rsidP="006C0478">
            <w:pPr>
              <w:spacing w:line="312" w:lineRule="auto"/>
            </w:pPr>
            <w:r w:rsidRPr="006472BA">
              <w:rPr>
                <w:rFonts w:ascii="Calibri" w:eastAsia="Calibri" w:hAnsi="Calibri" w:cs="Calibri"/>
              </w:rPr>
              <w:t>Trap type + trap placement</w:t>
            </w:r>
          </w:p>
        </w:tc>
        <w:tc>
          <w:tcPr>
            <w:tcW w:w="1802" w:type="dxa"/>
          </w:tcPr>
          <w:p w14:paraId="1CCA655E" w14:textId="77777777" w:rsidR="001C0602" w:rsidRDefault="001C0602" w:rsidP="006C0478">
            <w:pPr>
              <w:spacing w:line="312" w:lineRule="auto"/>
            </w:pPr>
            <w:r w:rsidRPr="006472BA">
              <w:rPr>
                <w:rFonts w:ascii="Calibri" w:eastAsia="Calibri" w:hAnsi="Calibri" w:cs="Calibri"/>
              </w:rPr>
              <w:t>Location</w:t>
            </w:r>
          </w:p>
        </w:tc>
        <w:tc>
          <w:tcPr>
            <w:tcW w:w="1806" w:type="dxa"/>
          </w:tcPr>
          <w:p w14:paraId="1B9F97B3" w14:textId="77777777" w:rsidR="001C0602" w:rsidRDefault="001C0602" w:rsidP="006C0478">
            <w:pPr>
              <w:spacing w:line="312" w:lineRule="auto"/>
            </w:pPr>
            <w:r w:rsidRPr="006472BA">
              <w:rPr>
                <w:rFonts w:ascii="Calibri" w:eastAsia="Calibri" w:hAnsi="Calibri" w:cs="Calibri"/>
              </w:rPr>
              <w:t>Poisson</w:t>
            </w:r>
          </w:p>
        </w:tc>
      </w:tr>
      <w:tr w:rsidR="001C0602" w14:paraId="329B3DCD" w14:textId="77777777">
        <w:tc>
          <w:tcPr>
            <w:tcW w:w="1804" w:type="dxa"/>
          </w:tcPr>
          <w:p w14:paraId="03AC7215" w14:textId="77777777" w:rsidR="001C0602" w:rsidRDefault="001C0602" w:rsidP="006C0478">
            <w:pPr>
              <w:spacing w:line="312" w:lineRule="auto"/>
            </w:pPr>
            <w:r>
              <w:rPr>
                <w:rFonts w:ascii="Calibri" w:eastAsia="Calibri" w:hAnsi="Calibri" w:cs="Calibri"/>
              </w:rPr>
              <w:t>A</w:t>
            </w:r>
            <w:r w:rsidRPr="006472BA">
              <w:rPr>
                <w:rFonts w:ascii="Calibri" w:eastAsia="Calibri" w:hAnsi="Calibri" w:cs="Calibri"/>
              </w:rPr>
              <w:t>bundance</w:t>
            </w:r>
          </w:p>
        </w:tc>
        <w:tc>
          <w:tcPr>
            <w:tcW w:w="1804" w:type="dxa"/>
          </w:tcPr>
          <w:p w14:paraId="09A12F67" w14:textId="77777777" w:rsidR="001C0602" w:rsidRDefault="001C0602" w:rsidP="006C0478">
            <w:pPr>
              <w:spacing w:line="312" w:lineRule="auto"/>
            </w:pPr>
            <w:r w:rsidRPr="006472BA">
              <w:rPr>
                <w:rFonts w:ascii="Calibri" w:eastAsia="Calibri" w:hAnsi="Calibri" w:cs="Calibri"/>
              </w:rPr>
              <w:t>Trap type + trap placement</w:t>
            </w:r>
          </w:p>
        </w:tc>
        <w:tc>
          <w:tcPr>
            <w:tcW w:w="1802" w:type="dxa"/>
          </w:tcPr>
          <w:p w14:paraId="07A4367F" w14:textId="77777777" w:rsidR="001C0602" w:rsidRDefault="001C0602" w:rsidP="006C0478">
            <w:pPr>
              <w:spacing w:line="312" w:lineRule="auto"/>
            </w:pPr>
            <w:r w:rsidRPr="006472BA">
              <w:rPr>
                <w:rFonts w:ascii="Calibri" w:eastAsia="Calibri" w:hAnsi="Calibri" w:cs="Calibri"/>
              </w:rPr>
              <w:t>Location</w:t>
            </w:r>
          </w:p>
        </w:tc>
        <w:tc>
          <w:tcPr>
            <w:tcW w:w="1806" w:type="dxa"/>
          </w:tcPr>
          <w:p w14:paraId="41CB62D4" w14:textId="77777777" w:rsidR="001C0602" w:rsidRDefault="001C0602" w:rsidP="006C0478">
            <w:pPr>
              <w:spacing w:line="312" w:lineRule="auto"/>
            </w:pPr>
            <w:r w:rsidRPr="006472BA">
              <w:rPr>
                <w:rFonts w:ascii="Calibri" w:eastAsia="Calibri" w:hAnsi="Calibri" w:cs="Calibri"/>
              </w:rPr>
              <w:t>Poisson</w:t>
            </w:r>
          </w:p>
        </w:tc>
      </w:tr>
    </w:tbl>
    <w:p w14:paraId="089EB2B3" w14:textId="77777777" w:rsidR="001C0602" w:rsidRDefault="001C0602" w:rsidP="001C0602">
      <w:pPr>
        <w:spacing w:line="312" w:lineRule="auto"/>
        <w:rPr>
          <w:rFonts w:ascii="Calibri" w:eastAsia="Calibri" w:hAnsi="Calibri" w:cs="Calibri"/>
          <w:color w:val="000000" w:themeColor="text1"/>
        </w:rPr>
      </w:pPr>
    </w:p>
    <w:p w14:paraId="4B3A2C9B" w14:textId="77777777" w:rsidR="001C0602" w:rsidRPr="00143C2D" w:rsidRDefault="001C0602" w:rsidP="001C0602">
      <w:pPr>
        <w:spacing w:line="312" w:lineRule="auto"/>
        <w:rPr>
          <w:rFonts w:eastAsia="Calibri" w:cs="Calibri"/>
          <w:color w:val="000000" w:themeColor="text1"/>
        </w:rPr>
      </w:pPr>
      <w:r w:rsidRPr="00143C2D">
        <w:rPr>
          <w:rFonts w:eastAsia="Calibri" w:cs="Calibri"/>
          <w:color w:val="000000" w:themeColor="text1"/>
        </w:rPr>
        <w:lastRenderedPageBreak/>
        <w:t>Species accumulation curve was calculated by plotting the cumulative number of species across the flowering season per trap, pan traps of three different colours (blue, yellow, and white) and vane traps.</w:t>
      </w:r>
    </w:p>
    <w:p w14:paraId="11CE1D43" w14:textId="405A76AD" w:rsidR="001C0602" w:rsidRPr="00C44348" w:rsidRDefault="001C0602" w:rsidP="001C0602">
      <w:pPr>
        <w:spacing w:line="312" w:lineRule="auto"/>
        <w:rPr>
          <w:rFonts w:ascii="Calibri" w:eastAsia="Calibri" w:hAnsi="Calibri" w:cs="Calibri"/>
          <w:b/>
          <w:color w:val="000000" w:themeColor="text1"/>
        </w:rPr>
      </w:pPr>
      <w:r w:rsidRPr="000F6674">
        <w:rPr>
          <w:rFonts w:ascii="Calibri" w:eastAsia="Calibri" w:hAnsi="Calibri" w:cs="Calibri"/>
          <w:b/>
          <w:bCs/>
          <w:color w:val="000000" w:themeColor="text1"/>
        </w:rPr>
        <w:t>Results</w:t>
      </w:r>
      <w:r w:rsidRPr="00C44348">
        <w:rPr>
          <w:rFonts w:ascii="Calibri" w:eastAsia="Calibri" w:hAnsi="Calibri" w:cs="Calibri"/>
          <w:b/>
          <w:bCs/>
          <w:color w:val="000000" w:themeColor="text1"/>
        </w:rPr>
        <w:t xml:space="preserve"> on e</w:t>
      </w:r>
      <w:r w:rsidRPr="00C44348">
        <w:rPr>
          <w:b/>
          <w:bCs/>
        </w:rPr>
        <w:t>ffect</w:t>
      </w:r>
      <w:r w:rsidRPr="00C44348">
        <w:rPr>
          <w:b/>
        </w:rPr>
        <w:t xml:space="preserve"> of trap type and trap placement on bee species richness and abundance</w:t>
      </w:r>
    </w:p>
    <w:p w14:paraId="2B455CD9" w14:textId="77777777" w:rsidR="001C0602" w:rsidRPr="006472BA" w:rsidRDefault="001C0602" w:rsidP="001C0602">
      <w:pPr>
        <w:spacing w:line="312" w:lineRule="auto"/>
        <w:ind w:left="-20" w:right="-20"/>
      </w:pPr>
      <w:r w:rsidRPr="006472BA">
        <w:t xml:space="preserve">Species richness and abundance varied </w:t>
      </w:r>
      <w:r>
        <w:t>among</w:t>
      </w:r>
      <w:r w:rsidRPr="006472BA">
        <w:t xml:space="preserve"> traps (</w:t>
      </w:r>
      <w:r w:rsidRPr="006472BA">
        <w:rPr>
          <w:i/>
          <w:iCs/>
        </w:rPr>
        <w:t>P</w:t>
      </w:r>
      <w:r w:rsidRPr="006472BA">
        <w:t xml:space="preserve">-value &lt; 0.001 for both). Vane traps caught a higher species richness and abundance compared to all pan traps. Blue and yellow pan traps also caught a higher abundance than white pan </w:t>
      </w:r>
      <w:r w:rsidRPr="000F6674">
        <w:rPr>
          <w:color w:val="000000" w:themeColor="text1"/>
        </w:rPr>
        <w:t xml:space="preserve">traps (Fig. a) </w:t>
      </w:r>
      <w:r w:rsidRPr="006472BA">
        <w:t>No difference was found for species richness between the two different placements of the traps, inside and outside the orchard (</w:t>
      </w:r>
      <w:r w:rsidRPr="006472BA">
        <w:rPr>
          <w:i/>
          <w:iCs/>
        </w:rPr>
        <w:t>P</w:t>
      </w:r>
      <w:r w:rsidRPr="006472BA">
        <w:t>-value = 0.787), but traps outside the orchard caught a higher abundance compared to the traps inside the orchard (</w:t>
      </w:r>
      <w:r w:rsidRPr="006472BA">
        <w:rPr>
          <w:i/>
          <w:iCs/>
        </w:rPr>
        <w:t>P</w:t>
      </w:r>
      <w:r w:rsidRPr="006472BA">
        <w:t xml:space="preserve">-value &lt; 0.001). </w:t>
      </w:r>
    </w:p>
    <w:p w14:paraId="1F07AB94" w14:textId="77777777" w:rsidR="001C0602" w:rsidRPr="006472BA" w:rsidRDefault="001C0602" w:rsidP="001C0602">
      <w:pPr>
        <w:spacing w:line="312" w:lineRule="auto"/>
        <w:ind w:left="-20" w:right="-20"/>
      </w:pPr>
      <w:r w:rsidRPr="006472BA">
        <w:t>Species accumulation curves show that there was a difference in species richness caught in the different traps across the growing season (Fig. b). The curve did not reach an asymptote before end of flowering for any of the apple cultivars because the species richness was still increasing.</w:t>
      </w:r>
    </w:p>
    <w:p w14:paraId="044E0FD5" w14:textId="77777777" w:rsidR="001C0602" w:rsidRPr="006472BA" w:rsidRDefault="001C0602" w:rsidP="001C0602">
      <w:pPr>
        <w:spacing w:line="312" w:lineRule="auto"/>
        <w:ind w:left="-20" w:right="-20"/>
        <w:rPr>
          <w:sz w:val="20"/>
          <w:szCs w:val="20"/>
        </w:rPr>
      </w:pPr>
      <w:r w:rsidRPr="006472BA">
        <w:rPr>
          <w:noProof/>
          <w:sz w:val="20"/>
          <w:szCs w:val="20"/>
        </w:rPr>
        <w:drawing>
          <wp:inline distT="0" distB="0" distL="0" distR="0" wp14:anchorId="03604764" wp14:editId="1F9F6C45">
            <wp:extent cx="5731510" cy="3681095"/>
            <wp:effectExtent l="0" t="0" r="2540" b="0"/>
            <wp:docPr id="432475059" name="Picture 46" descr="A diagram of a diagram and 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475059" name="Picture 46" descr="A diagram of a diagram and a diagram of a diagram&#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681095"/>
                    </a:xfrm>
                    <a:prstGeom prst="rect">
                      <a:avLst/>
                    </a:prstGeom>
                  </pic:spPr>
                </pic:pic>
              </a:graphicData>
            </a:graphic>
          </wp:inline>
        </w:drawing>
      </w:r>
    </w:p>
    <w:p w14:paraId="41C2014C" w14:textId="77777777" w:rsidR="001C0602" w:rsidRDefault="001C0602" w:rsidP="001C0602">
      <w:pPr>
        <w:spacing w:line="312" w:lineRule="auto"/>
        <w:ind w:left="-20" w:right="-20"/>
        <w:rPr>
          <w:i/>
          <w:iCs/>
          <w:sz w:val="20"/>
          <w:szCs w:val="20"/>
        </w:rPr>
      </w:pPr>
      <w:r w:rsidRPr="000F6674">
        <w:rPr>
          <w:b/>
          <w:bCs/>
          <w:i/>
          <w:iCs/>
          <w:color w:val="000000" w:themeColor="text1"/>
          <w:sz w:val="20"/>
          <w:szCs w:val="20"/>
        </w:rPr>
        <w:t>Figure</w:t>
      </w:r>
      <w:r w:rsidRPr="000F6674">
        <w:rPr>
          <w:i/>
          <w:iCs/>
          <w:color w:val="000000" w:themeColor="text1"/>
          <w:sz w:val="20"/>
          <w:szCs w:val="20"/>
        </w:rPr>
        <w:t xml:space="preserve"> </w:t>
      </w:r>
      <w:r w:rsidRPr="006472BA">
        <w:rPr>
          <w:b/>
          <w:bCs/>
          <w:i/>
          <w:iCs/>
          <w:sz w:val="20"/>
          <w:szCs w:val="20"/>
        </w:rPr>
        <w:t>(a)</w:t>
      </w:r>
      <w:r w:rsidRPr="006472BA">
        <w:rPr>
          <w:i/>
          <w:iCs/>
          <w:sz w:val="20"/>
          <w:szCs w:val="20"/>
        </w:rPr>
        <w:t xml:space="preserve"> Venn diagram showing unique species of bees caught in the different traps: vane trap (grey), blue pan trap (blue), yellow pan trap (yellow), and white pan trap (beige), and </w:t>
      </w:r>
      <w:r w:rsidRPr="006472BA">
        <w:rPr>
          <w:b/>
          <w:bCs/>
          <w:i/>
          <w:iCs/>
          <w:sz w:val="20"/>
          <w:szCs w:val="20"/>
        </w:rPr>
        <w:t>(b)</w:t>
      </w:r>
      <w:r w:rsidRPr="006472BA">
        <w:rPr>
          <w:i/>
          <w:iCs/>
          <w:sz w:val="20"/>
          <w:szCs w:val="20"/>
        </w:rPr>
        <w:t xml:space="preserve"> Species accumulation curve for the different traps, with species richness on the y-axis and day of the year (DOY)</w:t>
      </w:r>
      <w:r>
        <w:rPr>
          <w:i/>
          <w:iCs/>
          <w:sz w:val="20"/>
          <w:szCs w:val="20"/>
        </w:rPr>
        <w:t>, during apple flowering,</w:t>
      </w:r>
      <w:r w:rsidRPr="006472BA">
        <w:rPr>
          <w:i/>
          <w:iCs/>
          <w:sz w:val="20"/>
          <w:szCs w:val="20"/>
        </w:rPr>
        <w:t xml:space="preserve"> on the x-axis. DOY corresponds to samples. Day when the different apple cultivars had senesced are marked with vertical lines: Summerred (solid), Discovery (dashed), and Aroma (dotted).</w:t>
      </w:r>
    </w:p>
    <w:p w14:paraId="4AB88CD0" w14:textId="437B4CA5" w:rsidR="001C0602" w:rsidRPr="000F6674" w:rsidRDefault="001C0602" w:rsidP="001C0602">
      <w:pPr>
        <w:spacing w:line="312" w:lineRule="auto"/>
        <w:ind w:left="-20" w:right="-20"/>
        <w:rPr>
          <w:b/>
          <w:bCs/>
          <w:color w:val="000000" w:themeColor="text1"/>
        </w:rPr>
      </w:pPr>
      <w:r w:rsidRPr="000F6674">
        <w:rPr>
          <w:b/>
          <w:bCs/>
          <w:color w:val="000000" w:themeColor="text1"/>
        </w:rPr>
        <w:lastRenderedPageBreak/>
        <w:t xml:space="preserve">Difference in species richness and abundance caught in different traps and trap location </w:t>
      </w:r>
    </w:p>
    <w:p w14:paraId="24FED6FD" w14:textId="77777777" w:rsidR="001C0602" w:rsidRPr="006472BA" w:rsidRDefault="001C0602" w:rsidP="001C0602">
      <w:pPr>
        <w:spacing w:line="312" w:lineRule="auto"/>
        <w:ind w:left="-20" w:right="-20"/>
      </w:pPr>
      <w:r w:rsidRPr="006472BA">
        <w:t>Analysis on difference in</w:t>
      </w:r>
      <w:r w:rsidRPr="006472BA">
        <w:rPr>
          <w:b/>
        </w:rPr>
        <w:t xml:space="preserve"> (a)</w:t>
      </w:r>
      <w:r w:rsidRPr="006472BA">
        <w:t xml:space="preserve"> species richness and </w:t>
      </w:r>
      <w:r w:rsidRPr="006472BA">
        <w:rPr>
          <w:b/>
        </w:rPr>
        <w:t>(b)</w:t>
      </w:r>
      <w:r w:rsidRPr="006472BA">
        <w:t xml:space="preserve"> abundance </w:t>
      </w:r>
      <w:r>
        <w:t>among</w:t>
      </w:r>
      <w:r w:rsidRPr="006472BA">
        <w:t xml:space="preserve"> the different traps: vane trap, blue pan trap, white pan trap, and yellow pan trap, and between the trap placement: inside the orchard and the edge of the orchard, using mixed effect models. Significant values (</w:t>
      </w:r>
      <w:r>
        <w:t>P-value</w:t>
      </w:r>
      <w:r w:rsidRPr="006472BA">
        <w:t xml:space="preserve"> &lt; 0.05) are indicated in bold.</w:t>
      </w:r>
    </w:p>
    <w:tbl>
      <w:tblPr>
        <w:tblW w:w="8222" w:type="dxa"/>
        <w:tblLook w:val="04A0" w:firstRow="1" w:lastRow="0" w:firstColumn="1" w:lastColumn="0" w:noHBand="0" w:noVBand="1"/>
      </w:tblPr>
      <w:tblGrid>
        <w:gridCol w:w="3686"/>
        <w:gridCol w:w="1559"/>
        <w:gridCol w:w="567"/>
        <w:gridCol w:w="992"/>
        <w:gridCol w:w="1418"/>
      </w:tblGrid>
      <w:tr w:rsidR="001C0602" w:rsidRPr="006472BA" w14:paraId="5655F15D" w14:textId="77777777">
        <w:tc>
          <w:tcPr>
            <w:tcW w:w="5245" w:type="dxa"/>
            <w:gridSpan w:val="2"/>
          </w:tcPr>
          <w:p w14:paraId="5F8A7011" w14:textId="77777777" w:rsidR="001C0602" w:rsidRPr="006472BA" w:rsidRDefault="001C0602" w:rsidP="006C0478">
            <w:pPr>
              <w:pStyle w:val="Listenabsatz"/>
              <w:numPr>
                <w:ilvl w:val="0"/>
                <w:numId w:val="22"/>
              </w:numPr>
              <w:spacing w:line="312" w:lineRule="auto"/>
              <w:ind w:right="-20"/>
              <w:rPr>
                <w:lang w:val="en-GB"/>
              </w:rPr>
            </w:pPr>
            <w:r w:rsidRPr="006472BA">
              <w:rPr>
                <w:lang w:val="en-GB"/>
              </w:rPr>
              <w:t>Species richness</w:t>
            </w:r>
          </w:p>
        </w:tc>
        <w:tc>
          <w:tcPr>
            <w:tcW w:w="567" w:type="dxa"/>
          </w:tcPr>
          <w:p w14:paraId="5CFA12F1" w14:textId="77777777" w:rsidR="001C0602" w:rsidRPr="006472BA" w:rsidRDefault="001C0602" w:rsidP="006C0478">
            <w:pPr>
              <w:spacing w:line="312" w:lineRule="auto"/>
              <w:ind w:right="-20"/>
            </w:pPr>
          </w:p>
        </w:tc>
        <w:tc>
          <w:tcPr>
            <w:tcW w:w="992" w:type="dxa"/>
          </w:tcPr>
          <w:p w14:paraId="00B58E6E" w14:textId="77777777" w:rsidR="001C0602" w:rsidRPr="006472BA" w:rsidRDefault="001C0602" w:rsidP="006C0478">
            <w:pPr>
              <w:spacing w:line="312" w:lineRule="auto"/>
              <w:ind w:right="-20"/>
            </w:pPr>
          </w:p>
        </w:tc>
        <w:tc>
          <w:tcPr>
            <w:tcW w:w="1418" w:type="dxa"/>
          </w:tcPr>
          <w:p w14:paraId="5025D47F" w14:textId="77777777" w:rsidR="001C0602" w:rsidRPr="006472BA" w:rsidRDefault="001C0602" w:rsidP="006C0478">
            <w:pPr>
              <w:spacing w:line="312" w:lineRule="auto"/>
              <w:ind w:right="-20"/>
            </w:pPr>
          </w:p>
        </w:tc>
      </w:tr>
      <w:tr w:rsidR="001C0602" w:rsidRPr="006472BA" w14:paraId="5FAA1BB6" w14:textId="77777777">
        <w:tc>
          <w:tcPr>
            <w:tcW w:w="3686" w:type="dxa"/>
          </w:tcPr>
          <w:p w14:paraId="3A19714D" w14:textId="77777777" w:rsidR="001C0602" w:rsidRPr="006472BA" w:rsidRDefault="001C0602" w:rsidP="006C0478">
            <w:pPr>
              <w:spacing w:line="312" w:lineRule="auto"/>
              <w:ind w:right="-20"/>
            </w:pPr>
          </w:p>
        </w:tc>
        <w:tc>
          <w:tcPr>
            <w:tcW w:w="1559" w:type="dxa"/>
          </w:tcPr>
          <w:p w14:paraId="7D1C5BC1" w14:textId="77777777" w:rsidR="001C0602" w:rsidRPr="006472BA" w:rsidRDefault="001C0602" w:rsidP="006C0478">
            <w:pPr>
              <w:spacing w:line="312" w:lineRule="auto"/>
              <w:ind w:right="-20"/>
            </w:pPr>
            <w:r w:rsidRPr="006472BA">
              <w:t xml:space="preserve">Estimate </w:t>
            </w:r>
            <w:r w:rsidRPr="006472BA">
              <w:rPr>
                <w:rFonts w:cstheme="minorHAnsi"/>
              </w:rPr>
              <w:t>±</w:t>
            </w:r>
            <w:r w:rsidRPr="006472BA">
              <w:t xml:space="preserve"> SE</w:t>
            </w:r>
          </w:p>
        </w:tc>
        <w:tc>
          <w:tcPr>
            <w:tcW w:w="567" w:type="dxa"/>
          </w:tcPr>
          <w:p w14:paraId="43F8F193" w14:textId="77777777" w:rsidR="001C0602" w:rsidRPr="006472BA" w:rsidRDefault="001C0602" w:rsidP="006C0478">
            <w:pPr>
              <w:spacing w:line="312" w:lineRule="auto"/>
              <w:ind w:right="-20"/>
              <w:rPr>
                <w:rFonts w:ascii="Aptos Narrow" w:eastAsia="Times New Roman" w:hAnsi="Aptos Narrow" w:cs="Times New Roman"/>
                <w:lang w:eastAsia="nb-NO"/>
              </w:rPr>
            </w:pPr>
            <w:r w:rsidRPr="006472BA">
              <w:rPr>
                <w:rFonts w:ascii="Aptos Narrow" w:eastAsia="Times New Roman" w:hAnsi="Aptos Narrow" w:cs="Times New Roman"/>
                <w:lang w:eastAsia="nb-NO"/>
              </w:rPr>
              <w:t>df</w:t>
            </w:r>
          </w:p>
        </w:tc>
        <w:tc>
          <w:tcPr>
            <w:tcW w:w="992" w:type="dxa"/>
          </w:tcPr>
          <w:p w14:paraId="405874FC" w14:textId="77777777" w:rsidR="001C0602" w:rsidRPr="006472BA" w:rsidRDefault="001C0602" w:rsidP="006C0478">
            <w:pPr>
              <w:spacing w:line="312" w:lineRule="auto"/>
              <w:ind w:right="-20"/>
            </w:pPr>
            <w:r w:rsidRPr="006472BA">
              <w:rPr>
                <w:rFonts w:ascii="Aptos Narrow" w:eastAsia="Times New Roman" w:hAnsi="Aptos Narrow" w:cs="Times New Roman"/>
                <w:i/>
                <w:lang w:eastAsia="nb-NO"/>
              </w:rPr>
              <w:t>Z</w:t>
            </w:r>
            <w:r w:rsidRPr="006472BA">
              <w:rPr>
                <w:rFonts w:ascii="Aptos Narrow" w:eastAsia="Times New Roman" w:hAnsi="Aptos Narrow" w:cs="Times New Roman"/>
                <w:lang w:eastAsia="nb-NO"/>
              </w:rPr>
              <w:t>-</w:t>
            </w:r>
            <w:r w:rsidRPr="006472BA">
              <w:t>value</w:t>
            </w:r>
          </w:p>
        </w:tc>
        <w:tc>
          <w:tcPr>
            <w:tcW w:w="1418" w:type="dxa"/>
          </w:tcPr>
          <w:p w14:paraId="1C8CC68F" w14:textId="77777777" w:rsidR="001C0602" w:rsidRPr="006472BA" w:rsidRDefault="001C0602" w:rsidP="006C0478">
            <w:pPr>
              <w:spacing w:line="312" w:lineRule="auto"/>
              <w:ind w:right="-20"/>
            </w:pPr>
            <w:r w:rsidRPr="006472BA">
              <w:rPr>
                <w:i/>
                <w:iCs/>
              </w:rPr>
              <w:t>P</w:t>
            </w:r>
            <w:r w:rsidRPr="006472BA">
              <w:t>-value</w:t>
            </w:r>
          </w:p>
        </w:tc>
      </w:tr>
      <w:tr w:rsidR="001C0602" w:rsidRPr="006472BA" w14:paraId="68E3419B" w14:textId="77777777">
        <w:tc>
          <w:tcPr>
            <w:tcW w:w="3686" w:type="dxa"/>
          </w:tcPr>
          <w:p w14:paraId="1BF60510" w14:textId="77777777" w:rsidR="001C0602" w:rsidRPr="006472BA" w:rsidRDefault="001C0602" w:rsidP="006C0478">
            <w:pPr>
              <w:spacing w:line="312" w:lineRule="auto"/>
              <w:ind w:right="-20"/>
            </w:pPr>
            <w:r w:rsidRPr="006472BA">
              <w:t>Intercept (Trap centre/Blue pan trap)</w:t>
            </w:r>
          </w:p>
        </w:tc>
        <w:tc>
          <w:tcPr>
            <w:tcW w:w="1559" w:type="dxa"/>
          </w:tcPr>
          <w:p w14:paraId="482CF886" w14:textId="77777777" w:rsidR="001C0602" w:rsidRPr="006472BA" w:rsidRDefault="001C0602" w:rsidP="006C0478">
            <w:pPr>
              <w:spacing w:line="312" w:lineRule="auto"/>
              <w:ind w:right="-20"/>
              <w:jc w:val="right"/>
            </w:pPr>
            <w:r w:rsidRPr="006472BA">
              <w:t xml:space="preserve">0.22 </w:t>
            </w:r>
            <w:r w:rsidRPr="006472BA">
              <w:rPr>
                <w:rFonts w:cstheme="minorHAnsi"/>
              </w:rPr>
              <w:t>± 0.15</w:t>
            </w:r>
          </w:p>
        </w:tc>
        <w:tc>
          <w:tcPr>
            <w:tcW w:w="567" w:type="dxa"/>
          </w:tcPr>
          <w:p w14:paraId="004711FD" w14:textId="77777777" w:rsidR="001C0602" w:rsidRPr="006472BA" w:rsidRDefault="001C0602" w:rsidP="006C0478">
            <w:pPr>
              <w:spacing w:line="312" w:lineRule="auto"/>
              <w:ind w:right="-20"/>
              <w:jc w:val="right"/>
            </w:pPr>
            <w:r w:rsidRPr="006472BA">
              <w:rPr>
                <w:rFonts w:ascii="Aptos Narrow" w:eastAsia="Times New Roman" w:hAnsi="Aptos Narrow" w:cs="Times New Roman"/>
                <w:color w:val="000000"/>
                <w:lang w:eastAsia="nb-NO"/>
              </w:rPr>
              <w:t>Inf</w:t>
            </w:r>
          </w:p>
        </w:tc>
        <w:tc>
          <w:tcPr>
            <w:tcW w:w="992" w:type="dxa"/>
          </w:tcPr>
          <w:p w14:paraId="4189BA34" w14:textId="77777777" w:rsidR="001C0602" w:rsidRPr="006472BA" w:rsidRDefault="001C0602" w:rsidP="006C0478">
            <w:pPr>
              <w:spacing w:line="312" w:lineRule="auto"/>
              <w:ind w:right="-20"/>
              <w:jc w:val="right"/>
            </w:pPr>
            <w:r w:rsidRPr="006472BA">
              <w:t>1.52</w:t>
            </w:r>
          </w:p>
        </w:tc>
        <w:tc>
          <w:tcPr>
            <w:tcW w:w="1418" w:type="dxa"/>
          </w:tcPr>
          <w:p w14:paraId="5BB92592" w14:textId="77777777" w:rsidR="001C0602" w:rsidRPr="006472BA" w:rsidRDefault="001C0602" w:rsidP="006C0478">
            <w:pPr>
              <w:spacing w:line="312" w:lineRule="auto"/>
              <w:ind w:right="-20"/>
              <w:jc w:val="right"/>
            </w:pPr>
            <w:r w:rsidRPr="006472BA">
              <w:t>0.130</w:t>
            </w:r>
          </w:p>
        </w:tc>
      </w:tr>
      <w:tr w:rsidR="001C0602" w:rsidRPr="006472BA" w14:paraId="74A2881A" w14:textId="77777777">
        <w:tc>
          <w:tcPr>
            <w:tcW w:w="3686" w:type="dxa"/>
          </w:tcPr>
          <w:p w14:paraId="7158C2E7" w14:textId="77777777" w:rsidR="001C0602" w:rsidRPr="006472BA" w:rsidRDefault="001C0602" w:rsidP="006C0478">
            <w:pPr>
              <w:spacing w:line="312" w:lineRule="auto"/>
              <w:ind w:right="-20"/>
            </w:pPr>
            <w:r w:rsidRPr="006472BA">
              <w:t>Trap edge</w:t>
            </w:r>
          </w:p>
        </w:tc>
        <w:tc>
          <w:tcPr>
            <w:tcW w:w="1559" w:type="dxa"/>
          </w:tcPr>
          <w:p w14:paraId="753A11D3" w14:textId="77777777" w:rsidR="001C0602" w:rsidRPr="006472BA" w:rsidRDefault="001C0602" w:rsidP="006C0478">
            <w:pPr>
              <w:spacing w:line="312" w:lineRule="auto"/>
              <w:ind w:right="-20"/>
              <w:jc w:val="right"/>
            </w:pPr>
            <w:r w:rsidRPr="006472BA">
              <w:t xml:space="preserve">-0.02 </w:t>
            </w:r>
            <w:r w:rsidRPr="006472BA">
              <w:rPr>
                <w:rFonts w:cstheme="minorHAnsi"/>
              </w:rPr>
              <w:t>± 0.08</w:t>
            </w:r>
          </w:p>
        </w:tc>
        <w:tc>
          <w:tcPr>
            <w:tcW w:w="567" w:type="dxa"/>
          </w:tcPr>
          <w:p w14:paraId="4FCAB9DF" w14:textId="77777777" w:rsidR="001C0602" w:rsidRPr="006472BA" w:rsidRDefault="001C0602" w:rsidP="006C0478">
            <w:pPr>
              <w:spacing w:line="312" w:lineRule="auto"/>
              <w:ind w:right="-20"/>
              <w:jc w:val="right"/>
            </w:pPr>
            <w:r w:rsidRPr="006472BA">
              <w:rPr>
                <w:rFonts w:ascii="Aptos Narrow" w:eastAsia="Times New Roman" w:hAnsi="Aptos Narrow" w:cs="Times New Roman"/>
                <w:color w:val="000000"/>
                <w:lang w:eastAsia="nb-NO"/>
              </w:rPr>
              <w:t>Inf</w:t>
            </w:r>
          </w:p>
        </w:tc>
        <w:tc>
          <w:tcPr>
            <w:tcW w:w="992" w:type="dxa"/>
          </w:tcPr>
          <w:p w14:paraId="2F498158" w14:textId="77777777" w:rsidR="001C0602" w:rsidRPr="006472BA" w:rsidRDefault="001C0602" w:rsidP="006C0478">
            <w:pPr>
              <w:spacing w:line="312" w:lineRule="auto"/>
              <w:ind w:right="-20"/>
              <w:jc w:val="right"/>
            </w:pPr>
            <w:r w:rsidRPr="006472BA">
              <w:t>-0.27</w:t>
            </w:r>
          </w:p>
        </w:tc>
        <w:tc>
          <w:tcPr>
            <w:tcW w:w="1418" w:type="dxa"/>
          </w:tcPr>
          <w:p w14:paraId="31F3E4F0" w14:textId="77777777" w:rsidR="001C0602" w:rsidRPr="006472BA" w:rsidRDefault="001C0602" w:rsidP="006C0478">
            <w:pPr>
              <w:spacing w:line="312" w:lineRule="auto"/>
              <w:ind w:right="-20"/>
              <w:jc w:val="right"/>
            </w:pPr>
            <w:r w:rsidRPr="006472BA">
              <w:t>0.787</w:t>
            </w:r>
          </w:p>
        </w:tc>
      </w:tr>
      <w:tr w:rsidR="001C0602" w:rsidRPr="006472BA" w14:paraId="4DB0EE17" w14:textId="77777777">
        <w:tc>
          <w:tcPr>
            <w:tcW w:w="3686" w:type="dxa"/>
          </w:tcPr>
          <w:p w14:paraId="1A4C4123" w14:textId="77777777" w:rsidR="001C0602" w:rsidRPr="006472BA" w:rsidRDefault="001C0602" w:rsidP="006C0478">
            <w:pPr>
              <w:spacing w:line="312" w:lineRule="auto"/>
              <w:ind w:right="-20"/>
            </w:pPr>
            <w:r w:rsidRPr="006472BA">
              <w:t>Vane trap</w:t>
            </w:r>
          </w:p>
        </w:tc>
        <w:tc>
          <w:tcPr>
            <w:tcW w:w="1559" w:type="dxa"/>
          </w:tcPr>
          <w:p w14:paraId="7A6BA092" w14:textId="77777777" w:rsidR="001C0602" w:rsidRPr="006472BA" w:rsidRDefault="001C0602" w:rsidP="006C0478">
            <w:pPr>
              <w:spacing w:line="312" w:lineRule="auto"/>
              <w:ind w:right="-20"/>
              <w:jc w:val="right"/>
              <w:rPr>
                <w:b/>
                <w:bCs/>
              </w:rPr>
            </w:pPr>
            <w:r w:rsidRPr="006472BA">
              <w:rPr>
                <w:b/>
                <w:bCs/>
              </w:rPr>
              <w:t xml:space="preserve">0.59 </w:t>
            </w:r>
            <w:r w:rsidRPr="006472BA">
              <w:rPr>
                <w:rFonts w:cstheme="minorHAnsi"/>
                <w:b/>
                <w:bCs/>
              </w:rPr>
              <w:t>± 0.12</w:t>
            </w:r>
          </w:p>
        </w:tc>
        <w:tc>
          <w:tcPr>
            <w:tcW w:w="567" w:type="dxa"/>
          </w:tcPr>
          <w:p w14:paraId="0DFBFE79" w14:textId="77777777" w:rsidR="001C0602" w:rsidRPr="006472BA" w:rsidRDefault="001C0602" w:rsidP="006C0478">
            <w:pPr>
              <w:spacing w:line="312" w:lineRule="auto"/>
              <w:ind w:right="-20"/>
              <w:jc w:val="right"/>
              <w:rPr>
                <w:b/>
                <w:bCs/>
              </w:rPr>
            </w:pPr>
            <w:r w:rsidRPr="006472BA">
              <w:rPr>
                <w:rFonts w:ascii="Aptos Narrow" w:eastAsia="Times New Roman" w:hAnsi="Aptos Narrow" w:cs="Times New Roman"/>
                <w:color w:val="000000"/>
                <w:lang w:eastAsia="nb-NO"/>
              </w:rPr>
              <w:t>Inf</w:t>
            </w:r>
          </w:p>
        </w:tc>
        <w:tc>
          <w:tcPr>
            <w:tcW w:w="992" w:type="dxa"/>
          </w:tcPr>
          <w:p w14:paraId="175E1E22" w14:textId="77777777" w:rsidR="001C0602" w:rsidRPr="006472BA" w:rsidRDefault="001C0602" w:rsidP="006C0478">
            <w:pPr>
              <w:spacing w:line="312" w:lineRule="auto"/>
              <w:ind w:right="-20"/>
              <w:jc w:val="right"/>
              <w:rPr>
                <w:b/>
                <w:bCs/>
              </w:rPr>
            </w:pPr>
            <w:r w:rsidRPr="006472BA">
              <w:rPr>
                <w:b/>
                <w:bCs/>
              </w:rPr>
              <w:t>5.05</w:t>
            </w:r>
          </w:p>
        </w:tc>
        <w:tc>
          <w:tcPr>
            <w:tcW w:w="1418" w:type="dxa"/>
          </w:tcPr>
          <w:p w14:paraId="10B6BE58" w14:textId="77777777" w:rsidR="001C0602" w:rsidRPr="006472BA" w:rsidRDefault="001C0602" w:rsidP="006C0478">
            <w:pPr>
              <w:spacing w:line="312" w:lineRule="auto"/>
              <w:ind w:right="-20"/>
              <w:jc w:val="right"/>
              <w:rPr>
                <w:b/>
                <w:bCs/>
              </w:rPr>
            </w:pPr>
            <w:r w:rsidRPr="006472BA">
              <w:rPr>
                <w:b/>
                <w:bCs/>
              </w:rPr>
              <w:t>&lt; 0.001</w:t>
            </w:r>
          </w:p>
        </w:tc>
      </w:tr>
      <w:tr w:rsidR="001C0602" w:rsidRPr="006472BA" w14:paraId="6F06FDF4" w14:textId="77777777">
        <w:tc>
          <w:tcPr>
            <w:tcW w:w="3686" w:type="dxa"/>
          </w:tcPr>
          <w:p w14:paraId="17AAC412" w14:textId="77777777" w:rsidR="001C0602" w:rsidRPr="006472BA" w:rsidRDefault="001C0602" w:rsidP="006C0478">
            <w:pPr>
              <w:spacing w:line="312" w:lineRule="auto"/>
              <w:ind w:right="-20"/>
            </w:pPr>
            <w:r w:rsidRPr="006472BA">
              <w:t>White pan trap</w:t>
            </w:r>
          </w:p>
        </w:tc>
        <w:tc>
          <w:tcPr>
            <w:tcW w:w="1559" w:type="dxa"/>
          </w:tcPr>
          <w:p w14:paraId="0D30A69B" w14:textId="77777777" w:rsidR="001C0602" w:rsidRPr="006472BA" w:rsidRDefault="001C0602" w:rsidP="006C0478">
            <w:pPr>
              <w:spacing w:line="312" w:lineRule="auto"/>
              <w:ind w:right="-20"/>
              <w:jc w:val="right"/>
            </w:pPr>
            <w:r w:rsidRPr="006472BA">
              <w:t xml:space="preserve">0.11 </w:t>
            </w:r>
            <w:r w:rsidRPr="006472BA">
              <w:rPr>
                <w:rFonts w:cstheme="minorHAnsi"/>
              </w:rPr>
              <w:t>± 0.14</w:t>
            </w:r>
          </w:p>
        </w:tc>
        <w:tc>
          <w:tcPr>
            <w:tcW w:w="567" w:type="dxa"/>
          </w:tcPr>
          <w:p w14:paraId="1E744767" w14:textId="77777777" w:rsidR="001C0602" w:rsidRPr="006472BA" w:rsidRDefault="001C0602" w:rsidP="006C0478">
            <w:pPr>
              <w:spacing w:line="312" w:lineRule="auto"/>
              <w:ind w:right="-20"/>
              <w:jc w:val="right"/>
            </w:pPr>
            <w:r w:rsidRPr="006472BA">
              <w:rPr>
                <w:rFonts w:ascii="Aptos Narrow" w:eastAsia="Times New Roman" w:hAnsi="Aptos Narrow" w:cs="Times New Roman"/>
                <w:color w:val="000000"/>
                <w:lang w:eastAsia="nb-NO"/>
              </w:rPr>
              <w:t>Inf</w:t>
            </w:r>
          </w:p>
        </w:tc>
        <w:tc>
          <w:tcPr>
            <w:tcW w:w="992" w:type="dxa"/>
          </w:tcPr>
          <w:p w14:paraId="6DE3EBA5" w14:textId="77777777" w:rsidR="001C0602" w:rsidRPr="006472BA" w:rsidRDefault="001C0602" w:rsidP="006C0478">
            <w:pPr>
              <w:spacing w:line="312" w:lineRule="auto"/>
              <w:ind w:right="-20"/>
              <w:jc w:val="right"/>
            </w:pPr>
            <w:r w:rsidRPr="006472BA">
              <w:t>0.79</w:t>
            </w:r>
          </w:p>
        </w:tc>
        <w:tc>
          <w:tcPr>
            <w:tcW w:w="1418" w:type="dxa"/>
          </w:tcPr>
          <w:p w14:paraId="5BD3FFBE" w14:textId="77777777" w:rsidR="001C0602" w:rsidRPr="006472BA" w:rsidRDefault="001C0602" w:rsidP="006C0478">
            <w:pPr>
              <w:spacing w:line="312" w:lineRule="auto"/>
              <w:ind w:right="-20"/>
              <w:jc w:val="right"/>
            </w:pPr>
            <w:r w:rsidRPr="006472BA">
              <w:t>0.432</w:t>
            </w:r>
          </w:p>
        </w:tc>
      </w:tr>
      <w:tr w:rsidR="001C0602" w:rsidRPr="006472BA" w14:paraId="6EAB1456" w14:textId="77777777">
        <w:tc>
          <w:tcPr>
            <w:tcW w:w="3686" w:type="dxa"/>
          </w:tcPr>
          <w:p w14:paraId="7A4962FD" w14:textId="77777777" w:rsidR="001C0602" w:rsidRPr="006472BA" w:rsidRDefault="001C0602" w:rsidP="006C0478">
            <w:pPr>
              <w:spacing w:line="312" w:lineRule="auto"/>
              <w:ind w:right="-20"/>
            </w:pPr>
            <w:r w:rsidRPr="006472BA">
              <w:t>Yellow pan trap</w:t>
            </w:r>
          </w:p>
        </w:tc>
        <w:tc>
          <w:tcPr>
            <w:tcW w:w="1559" w:type="dxa"/>
          </w:tcPr>
          <w:p w14:paraId="6C676CBC" w14:textId="77777777" w:rsidR="001C0602" w:rsidRPr="006472BA" w:rsidRDefault="001C0602" w:rsidP="006C0478">
            <w:pPr>
              <w:spacing w:line="312" w:lineRule="auto"/>
              <w:ind w:right="-20"/>
              <w:jc w:val="right"/>
            </w:pPr>
            <w:r w:rsidRPr="006472BA">
              <w:t xml:space="preserve">0.21 </w:t>
            </w:r>
            <w:r w:rsidRPr="006472BA">
              <w:rPr>
                <w:rFonts w:cstheme="minorHAnsi"/>
              </w:rPr>
              <w:t>± 0.13</w:t>
            </w:r>
          </w:p>
        </w:tc>
        <w:tc>
          <w:tcPr>
            <w:tcW w:w="567" w:type="dxa"/>
          </w:tcPr>
          <w:p w14:paraId="56C346A1" w14:textId="77777777" w:rsidR="001C0602" w:rsidRPr="006472BA" w:rsidRDefault="001C0602" w:rsidP="006C0478">
            <w:pPr>
              <w:spacing w:line="312" w:lineRule="auto"/>
              <w:ind w:right="-20"/>
              <w:jc w:val="right"/>
            </w:pPr>
            <w:r w:rsidRPr="006472BA">
              <w:rPr>
                <w:rFonts w:ascii="Aptos Narrow" w:eastAsia="Times New Roman" w:hAnsi="Aptos Narrow" w:cs="Times New Roman"/>
                <w:color w:val="000000"/>
                <w:lang w:eastAsia="nb-NO"/>
              </w:rPr>
              <w:t>Inf</w:t>
            </w:r>
          </w:p>
        </w:tc>
        <w:tc>
          <w:tcPr>
            <w:tcW w:w="992" w:type="dxa"/>
          </w:tcPr>
          <w:p w14:paraId="1C7982B4" w14:textId="77777777" w:rsidR="001C0602" w:rsidRPr="006472BA" w:rsidRDefault="001C0602" w:rsidP="006C0478">
            <w:pPr>
              <w:spacing w:line="312" w:lineRule="auto"/>
              <w:ind w:right="-20"/>
              <w:jc w:val="right"/>
            </w:pPr>
            <w:r w:rsidRPr="006472BA">
              <w:t>1.64</w:t>
            </w:r>
          </w:p>
        </w:tc>
        <w:tc>
          <w:tcPr>
            <w:tcW w:w="1418" w:type="dxa"/>
          </w:tcPr>
          <w:p w14:paraId="7C9802A9" w14:textId="77777777" w:rsidR="001C0602" w:rsidRPr="006472BA" w:rsidRDefault="001C0602" w:rsidP="006C0478">
            <w:pPr>
              <w:spacing w:line="312" w:lineRule="auto"/>
              <w:ind w:right="-20"/>
              <w:jc w:val="right"/>
            </w:pPr>
            <w:r w:rsidRPr="006472BA">
              <w:t>0.101</w:t>
            </w:r>
          </w:p>
        </w:tc>
      </w:tr>
      <w:tr w:rsidR="001C0602" w:rsidRPr="006472BA" w14:paraId="0663545E" w14:textId="77777777">
        <w:tc>
          <w:tcPr>
            <w:tcW w:w="3686" w:type="dxa"/>
          </w:tcPr>
          <w:p w14:paraId="34382CB1" w14:textId="77777777" w:rsidR="001C0602" w:rsidRPr="006472BA" w:rsidRDefault="001C0602" w:rsidP="006C0478">
            <w:pPr>
              <w:spacing w:line="312" w:lineRule="auto"/>
              <w:ind w:right="-20"/>
            </w:pPr>
          </w:p>
        </w:tc>
        <w:tc>
          <w:tcPr>
            <w:tcW w:w="1559" w:type="dxa"/>
          </w:tcPr>
          <w:p w14:paraId="6A17491B" w14:textId="77777777" w:rsidR="001C0602" w:rsidRPr="006472BA" w:rsidRDefault="001C0602" w:rsidP="006C0478">
            <w:pPr>
              <w:spacing w:line="312" w:lineRule="auto"/>
              <w:ind w:right="-20"/>
            </w:pPr>
          </w:p>
        </w:tc>
        <w:tc>
          <w:tcPr>
            <w:tcW w:w="567" w:type="dxa"/>
          </w:tcPr>
          <w:p w14:paraId="1A5C839A" w14:textId="77777777" w:rsidR="001C0602" w:rsidRPr="006472BA" w:rsidRDefault="001C0602" w:rsidP="006C0478">
            <w:pPr>
              <w:spacing w:line="312" w:lineRule="auto"/>
              <w:ind w:right="-20"/>
              <w:jc w:val="right"/>
            </w:pPr>
          </w:p>
        </w:tc>
        <w:tc>
          <w:tcPr>
            <w:tcW w:w="992" w:type="dxa"/>
          </w:tcPr>
          <w:p w14:paraId="6A3168E9" w14:textId="77777777" w:rsidR="001C0602" w:rsidRPr="006472BA" w:rsidRDefault="001C0602" w:rsidP="006C0478">
            <w:pPr>
              <w:spacing w:line="312" w:lineRule="auto"/>
              <w:ind w:right="-20"/>
            </w:pPr>
          </w:p>
        </w:tc>
        <w:tc>
          <w:tcPr>
            <w:tcW w:w="1418" w:type="dxa"/>
          </w:tcPr>
          <w:p w14:paraId="049294CE" w14:textId="77777777" w:rsidR="001C0602" w:rsidRPr="006472BA" w:rsidRDefault="001C0602" w:rsidP="006C0478">
            <w:pPr>
              <w:spacing w:line="312" w:lineRule="auto"/>
              <w:ind w:right="-20"/>
            </w:pPr>
          </w:p>
        </w:tc>
      </w:tr>
      <w:tr w:rsidR="001C0602" w:rsidRPr="006472BA" w14:paraId="5AB8913D" w14:textId="77777777">
        <w:tc>
          <w:tcPr>
            <w:tcW w:w="5245" w:type="dxa"/>
            <w:gridSpan w:val="2"/>
          </w:tcPr>
          <w:p w14:paraId="2BA85019" w14:textId="77777777" w:rsidR="001C0602" w:rsidRPr="006472BA" w:rsidRDefault="001C0602" w:rsidP="006C0478">
            <w:pPr>
              <w:pStyle w:val="Listenabsatz"/>
              <w:numPr>
                <w:ilvl w:val="0"/>
                <w:numId w:val="22"/>
              </w:numPr>
              <w:spacing w:line="312" w:lineRule="auto"/>
              <w:ind w:right="-20"/>
              <w:rPr>
                <w:lang w:val="en-GB"/>
              </w:rPr>
            </w:pPr>
            <w:r>
              <w:rPr>
                <w:lang w:val="en-GB"/>
              </w:rPr>
              <w:t>A</w:t>
            </w:r>
            <w:r w:rsidRPr="006472BA">
              <w:rPr>
                <w:lang w:val="en-GB"/>
              </w:rPr>
              <w:t>bundance</w:t>
            </w:r>
          </w:p>
        </w:tc>
        <w:tc>
          <w:tcPr>
            <w:tcW w:w="567" w:type="dxa"/>
          </w:tcPr>
          <w:p w14:paraId="7315A087" w14:textId="77777777" w:rsidR="001C0602" w:rsidRPr="006472BA" w:rsidRDefault="001C0602" w:rsidP="006C0478">
            <w:pPr>
              <w:spacing w:line="312" w:lineRule="auto"/>
              <w:ind w:right="-20"/>
              <w:jc w:val="right"/>
            </w:pPr>
          </w:p>
        </w:tc>
        <w:tc>
          <w:tcPr>
            <w:tcW w:w="992" w:type="dxa"/>
          </w:tcPr>
          <w:p w14:paraId="1FBC45E5" w14:textId="77777777" w:rsidR="001C0602" w:rsidRPr="006472BA" w:rsidRDefault="001C0602" w:rsidP="006C0478">
            <w:pPr>
              <w:spacing w:line="312" w:lineRule="auto"/>
              <w:ind w:right="-20"/>
            </w:pPr>
          </w:p>
        </w:tc>
        <w:tc>
          <w:tcPr>
            <w:tcW w:w="1418" w:type="dxa"/>
          </w:tcPr>
          <w:p w14:paraId="14D21692" w14:textId="77777777" w:rsidR="001C0602" w:rsidRPr="006472BA" w:rsidRDefault="001C0602" w:rsidP="006C0478">
            <w:pPr>
              <w:spacing w:line="312" w:lineRule="auto"/>
              <w:ind w:right="-20"/>
            </w:pPr>
          </w:p>
        </w:tc>
      </w:tr>
      <w:tr w:rsidR="001C0602" w:rsidRPr="006472BA" w14:paraId="2117D496" w14:textId="77777777">
        <w:tc>
          <w:tcPr>
            <w:tcW w:w="3686" w:type="dxa"/>
          </w:tcPr>
          <w:p w14:paraId="75A8C5D2" w14:textId="77777777" w:rsidR="001C0602" w:rsidRPr="006472BA" w:rsidRDefault="001C0602" w:rsidP="006C0478">
            <w:pPr>
              <w:spacing w:line="312" w:lineRule="auto"/>
              <w:ind w:right="-20"/>
            </w:pPr>
          </w:p>
        </w:tc>
        <w:tc>
          <w:tcPr>
            <w:tcW w:w="1559" w:type="dxa"/>
          </w:tcPr>
          <w:p w14:paraId="66BA025F" w14:textId="77777777" w:rsidR="001C0602" w:rsidRPr="006472BA" w:rsidRDefault="001C0602" w:rsidP="006C0478">
            <w:pPr>
              <w:spacing w:line="312" w:lineRule="auto"/>
              <w:ind w:right="-20"/>
            </w:pPr>
            <w:r w:rsidRPr="006472BA">
              <w:t xml:space="preserve">Estimate </w:t>
            </w:r>
            <w:r w:rsidRPr="006472BA">
              <w:rPr>
                <w:rFonts w:cstheme="minorHAnsi"/>
              </w:rPr>
              <w:t>±</w:t>
            </w:r>
            <w:r w:rsidRPr="006472BA">
              <w:t xml:space="preserve"> SE</w:t>
            </w:r>
          </w:p>
        </w:tc>
        <w:tc>
          <w:tcPr>
            <w:tcW w:w="567" w:type="dxa"/>
          </w:tcPr>
          <w:p w14:paraId="08F9E4BC" w14:textId="77777777" w:rsidR="001C0602" w:rsidRPr="006472BA" w:rsidRDefault="001C0602" w:rsidP="006C0478">
            <w:pPr>
              <w:spacing w:line="312" w:lineRule="auto"/>
              <w:ind w:right="-20"/>
              <w:jc w:val="right"/>
              <w:rPr>
                <w:i/>
                <w:iCs/>
              </w:rPr>
            </w:pPr>
            <w:r w:rsidRPr="006472BA">
              <w:rPr>
                <w:rFonts w:ascii="Aptos Narrow" w:eastAsia="Times New Roman" w:hAnsi="Aptos Narrow" w:cs="Times New Roman"/>
                <w:lang w:eastAsia="nb-NO"/>
              </w:rPr>
              <w:t>df</w:t>
            </w:r>
          </w:p>
        </w:tc>
        <w:tc>
          <w:tcPr>
            <w:tcW w:w="992" w:type="dxa"/>
          </w:tcPr>
          <w:p w14:paraId="75C8BB30" w14:textId="77777777" w:rsidR="001C0602" w:rsidRPr="006472BA" w:rsidRDefault="001C0602" w:rsidP="006C0478">
            <w:pPr>
              <w:spacing w:line="312" w:lineRule="auto"/>
              <w:ind w:right="-20"/>
            </w:pPr>
            <w:r w:rsidRPr="006472BA">
              <w:rPr>
                <w:i/>
              </w:rPr>
              <w:t>Z</w:t>
            </w:r>
            <w:r w:rsidRPr="006472BA">
              <w:t>-value</w:t>
            </w:r>
          </w:p>
        </w:tc>
        <w:tc>
          <w:tcPr>
            <w:tcW w:w="1418" w:type="dxa"/>
          </w:tcPr>
          <w:p w14:paraId="30C217CD" w14:textId="77777777" w:rsidR="001C0602" w:rsidRPr="006472BA" w:rsidRDefault="001C0602" w:rsidP="006C0478">
            <w:pPr>
              <w:spacing w:line="312" w:lineRule="auto"/>
              <w:ind w:right="-20"/>
            </w:pPr>
            <w:r w:rsidRPr="006472BA">
              <w:rPr>
                <w:i/>
                <w:iCs/>
              </w:rPr>
              <w:t>P</w:t>
            </w:r>
            <w:r w:rsidRPr="006472BA">
              <w:t>-value</w:t>
            </w:r>
          </w:p>
        </w:tc>
      </w:tr>
      <w:tr w:rsidR="001C0602" w:rsidRPr="006472BA" w14:paraId="165755DF" w14:textId="77777777">
        <w:tc>
          <w:tcPr>
            <w:tcW w:w="3686" w:type="dxa"/>
          </w:tcPr>
          <w:p w14:paraId="2A43526A" w14:textId="77777777" w:rsidR="001C0602" w:rsidRPr="006472BA" w:rsidRDefault="001C0602" w:rsidP="006C0478">
            <w:pPr>
              <w:spacing w:line="312" w:lineRule="auto"/>
              <w:ind w:right="-20"/>
            </w:pPr>
            <w:r w:rsidRPr="006472BA">
              <w:t>Intercept (Trap centre/Blue pan trap)</w:t>
            </w:r>
          </w:p>
        </w:tc>
        <w:tc>
          <w:tcPr>
            <w:tcW w:w="1559" w:type="dxa"/>
          </w:tcPr>
          <w:p w14:paraId="73BD70C4" w14:textId="77777777" w:rsidR="001C0602" w:rsidRPr="006472BA" w:rsidRDefault="001C0602" w:rsidP="006C0478">
            <w:pPr>
              <w:spacing w:line="312" w:lineRule="auto"/>
              <w:ind w:right="-20"/>
              <w:jc w:val="right"/>
            </w:pPr>
            <w:r w:rsidRPr="006472BA">
              <w:t xml:space="preserve">0.72 </w:t>
            </w:r>
            <w:r w:rsidRPr="006472BA">
              <w:rPr>
                <w:rFonts w:cstheme="minorHAnsi"/>
              </w:rPr>
              <w:t>± 0.30</w:t>
            </w:r>
          </w:p>
        </w:tc>
        <w:tc>
          <w:tcPr>
            <w:tcW w:w="567" w:type="dxa"/>
          </w:tcPr>
          <w:p w14:paraId="459BFB40" w14:textId="77777777" w:rsidR="001C0602" w:rsidRPr="006472BA" w:rsidRDefault="001C0602" w:rsidP="006C0478">
            <w:pPr>
              <w:spacing w:line="312" w:lineRule="auto"/>
              <w:ind w:right="-20"/>
              <w:jc w:val="right"/>
            </w:pPr>
            <w:r w:rsidRPr="006472BA">
              <w:rPr>
                <w:rFonts w:ascii="Aptos Narrow" w:eastAsia="Times New Roman" w:hAnsi="Aptos Narrow" w:cs="Times New Roman"/>
                <w:color w:val="000000"/>
                <w:lang w:eastAsia="nb-NO"/>
              </w:rPr>
              <w:t>Inf</w:t>
            </w:r>
          </w:p>
        </w:tc>
        <w:tc>
          <w:tcPr>
            <w:tcW w:w="992" w:type="dxa"/>
          </w:tcPr>
          <w:p w14:paraId="0C029D65" w14:textId="77777777" w:rsidR="001C0602" w:rsidRPr="006472BA" w:rsidRDefault="001C0602" w:rsidP="006C0478">
            <w:pPr>
              <w:spacing w:line="312" w:lineRule="auto"/>
              <w:ind w:right="-20"/>
              <w:jc w:val="right"/>
            </w:pPr>
            <w:r w:rsidRPr="006472BA">
              <w:t>2.40</w:t>
            </w:r>
          </w:p>
        </w:tc>
        <w:tc>
          <w:tcPr>
            <w:tcW w:w="1418" w:type="dxa"/>
          </w:tcPr>
          <w:p w14:paraId="5B5CE8AF" w14:textId="77777777" w:rsidR="001C0602" w:rsidRPr="006472BA" w:rsidRDefault="001C0602" w:rsidP="006C0478">
            <w:pPr>
              <w:spacing w:line="312" w:lineRule="auto"/>
              <w:ind w:right="-20"/>
              <w:jc w:val="right"/>
            </w:pPr>
            <w:r w:rsidRPr="006472BA">
              <w:t>0.017</w:t>
            </w:r>
          </w:p>
        </w:tc>
      </w:tr>
      <w:tr w:rsidR="001C0602" w:rsidRPr="006472BA" w14:paraId="36B38A2B" w14:textId="77777777">
        <w:tc>
          <w:tcPr>
            <w:tcW w:w="3686" w:type="dxa"/>
          </w:tcPr>
          <w:p w14:paraId="2F860CC0" w14:textId="77777777" w:rsidR="001C0602" w:rsidRPr="006472BA" w:rsidRDefault="001C0602" w:rsidP="006C0478">
            <w:pPr>
              <w:spacing w:line="312" w:lineRule="auto"/>
              <w:ind w:right="-20"/>
            </w:pPr>
            <w:r w:rsidRPr="006472BA">
              <w:t>Trap edge</w:t>
            </w:r>
          </w:p>
        </w:tc>
        <w:tc>
          <w:tcPr>
            <w:tcW w:w="1559" w:type="dxa"/>
          </w:tcPr>
          <w:p w14:paraId="44A3F931" w14:textId="77777777" w:rsidR="001C0602" w:rsidRPr="006472BA" w:rsidRDefault="001C0602" w:rsidP="006C0478">
            <w:pPr>
              <w:spacing w:line="312" w:lineRule="auto"/>
              <w:ind w:right="-20"/>
              <w:jc w:val="right"/>
              <w:rPr>
                <w:b/>
                <w:bCs/>
              </w:rPr>
            </w:pPr>
            <w:r w:rsidRPr="006472BA">
              <w:rPr>
                <w:b/>
                <w:bCs/>
              </w:rPr>
              <w:t xml:space="preserve">0.55 </w:t>
            </w:r>
            <w:r w:rsidRPr="006472BA">
              <w:rPr>
                <w:rFonts w:cstheme="minorHAnsi"/>
                <w:b/>
                <w:bCs/>
              </w:rPr>
              <w:t>± 0.04</w:t>
            </w:r>
          </w:p>
        </w:tc>
        <w:tc>
          <w:tcPr>
            <w:tcW w:w="567" w:type="dxa"/>
          </w:tcPr>
          <w:p w14:paraId="619BA5AA" w14:textId="77777777" w:rsidR="001C0602" w:rsidRPr="006472BA" w:rsidRDefault="001C0602" w:rsidP="006C0478">
            <w:pPr>
              <w:spacing w:line="312" w:lineRule="auto"/>
              <w:ind w:right="-20"/>
              <w:jc w:val="right"/>
              <w:rPr>
                <w:b/>
                <w:bCs/>
              </w:rPr>
            </w:pPr>
            <w:r w:rsidRPr="006472BA">
              <w:rPr>
                <w:rFonts w:ascii="Aptos Narrow" w:eastAsia="Times New Roman" w:hAnsi="Aptos Narrow" w:cs="Times New Roman"/>
                <w:color w:val="000000"/>
                <w:lang w:eastAsia="nb-NO"/>
              </w:rPr>
              <w:t>Inf</w:t>
            </w:r>
          </w:p>
        </w:tc>
        <w:tc>
          <w:tcPr>
            <w:tcW w:w="992" w:type="dxa"/>
          </w:tcPr>
          <w:p w14:paraId="2B2F54EF" w14:textId="77777777" w:rsidR="001C0602" w:rsidRPr="006472BA" w:rsidRDefault="001C0602" w:rsidP="006C0478">
            <w:pPr>
              <w:spacing w:line="312" w:lineRule="auto"/>
              <w:ind w:right="-20"/>
              <w:jc w:val="right"/>
              <w:rPr>
                <w:b/>
                <w:bCs/>
              </w:rPr>
            </w:pPr>
            <w:r w:rsidRPr="006472BA">
              <w:rPr>
                <w:b/>
                <w:bCs/>
              </w:rPr>
              <w:t>12.42</w:t>
            </w:r>
          </w:p>
        </w:tc>
        <w:tc>
          <w:tcPr>
            <w:tcW w:w="1418" w:type="dxa"/>
          </w:tcPr>
          <w:p w14:paraId="51DA170F" w14:textId="77777777" w:rsidR="001C0602" w:rsidRPr="006472BA" w:rsidRDefault="001C0602" w:rsidP="006C0478">
            <w:pPr>
              <w:spacing w:line="312" w:lineRule="auto"/>
              <w:ind w:right="-20"/>
              <w:jc w:val="right"/>
            </w:pPr>
            <w:r w:rsidRPr="006472BA">
              <w:rPr>
                <w:b/>
                <w:bCs/>
              </w:rPr>
              <w:t>&lt; 0.001</w:t>
            </w:r>
          </w:p>
        </w:tc>
      </w:tr>
      <w:tr w:rsidR="001C0602" w:rsidRPr="006472BA" w14:paraId="17F2B094" w14:textId="77777777">
        <w:tc>
          <w:tcPr>
            <w:tcW w:w="3686" w:type="dxa"/>
          </w:tcPr>
          <w:p w14:paraId="20C866CB" w14:textId="77777777" w:rsidR="001C0602" w:rsidRPr="006472BA" w:rsidRDefault="001C0602" w:rsidP="006C0478">
            <w:pPr>
              <w:spacing w:line="312" w:lineRule="auto"/>
              <w:ind w:right="-20"/>
            </w:pPr>
            <w:r w:rsidRPr="006472BA">
              <w:t>Vane trap</w:t>
            </w:r>
          </w:p>
        </w:tc>
        <w:tc>
          <w:tcPr>
            <w:tcW w:w="1559" w:type="dxa"/>
          </w:tcPr>
          <w:p w14:paraId="431C450D" w14:textId="77777777" w:rsidR="001C0602" w:rsidRPr="006472BA" w:rsidRDefault="001C0602" w:rsidP="006C0478">
            <w:pPr>
              <w:spacing w:line="312" w:lineRule="auto"/>
              <w:ind w:right="-20"/>
              <w:jc w:val="right"/>
              <w:rPr>
                <w:b/>
                <w:bCs/>
              </w:rPr>
            </w:pPr>
            <w:r w:rsidRPr="006472BA">
              <w:rPr>
                <w:b/>
                <w:bCs/>
              </w:rPr>
              <w:t xml:space="preserve">0.48 </w:t>
            </w:r>
            <w:r w:rsidRPr="006472BA">
              <w:rPr>
                <w:rFonts w:cstheme="minorHAnsi"/>
                <w:b/>
                <w:bCs/>
              </w:rPr>
              <w:t>± 0.06</w:t>
            </w:r>
          </w:p>
        </w:tc>
        <w:tc>
          <w:tcPr>
            <w:tcW w:w="567" w:type="dxa"/>
          </w:tcPr>
          <w:p w14:paraId="2E91CC41" w14:textId="77777777" w:rsidR="001C0602" w:rsidRPr="006472BA" w:rsidRDefault="001C0602" w:rsidP="006C0478">
            <w:pPr>
              <w:spacing w:line="312" w:lineRule="auto"/>
              <w:ind w:right="-20"/>
              <w:jc w:val="right"/>
              <w:rPr>
                <w:b/>
                <w:bCs/>
              </w:rPr>
            </w:pPr>
            <w:r w:rsidRPr="006472BA">
              <w:rPr>
                <w:rFonts w:ascii="Aptos Narrow" w:eastAsia="Times New Roman" w:hAnsi="Aptos Narrow" w:cs="Times New Roman"/>
                <w:color w:val="000000"/>
                <w:lang w:eastAsia="nb-NO"/>
              </w:rPr>
              <w:t>Inf</w:t>
            </w:r>
          </w:p>
        </w:tc>
        <w:tc>
          <w:tcPr>
            <w:tcW w:w="992" w:type="dxa"/>
          </w:tcPr>
          <w:p w14:paraId="2A55ACDC" w14:textId="77777777" w:rsidR="001C0602" w:rsidRPr="006472BA" w:rsidRDefault="001C0602" w:rsidP="006C0478">
            <w:pPr>
              <w:spacing w:line="312" w:lineRule="auto"/>
              <w:ind w:right="-20"/>
              <w:jc w:val="right"/>
              <w:rPr>
                <w:b/>
                <w:bCs/>
              </w:rPr>
            </w:pPr>
            <w:r w:rsidRPr="006472BA">
              <w:rPr>
                <w:b/>
                <w:bCs/>
              </w:rPr>
              <w:t>8.23</w:t>
            </w:r>
          </w:p>
        </w:tc>
        <w:tc>
          <w:tcPr>
            <w:tcW w:w="1418" w:type="dxa"/>
          </w:tcPr>
          <w:p w14:paraId="33D54632" w14:textId="77777777" w:rsidR="001C0602" w:rsidRPr="006472BA" w:rsidRDefault="001C0602" w:rsidP="006C0478">
            <w:pPr>
              <w:spacing w:line="312" w:lineRule="auto"/>
              <w:ind w:right="-20"/>
              <w:jc w:val="right"/>
              <w:rPr>
                <w:b/>
                <w:bCs/>
              </w:rPr>
            </w:pPr>
            <w:r w:rsidRPr="006472BA">
              <w:rPr>
                <w:b/>
                <w:bCs/>
              </w:rPr>
              <w:t>&lt; 0.001</w:t>
            </w:r>
          </w:p>
        </w:tc>
      </w:tr>
      <w:tr w:rsidR="001C0602" w:rsidRPr="006472BA" w14:paraId="494C55F3" w14:textId="77777777">
        <w:tc>
          <w:tcPr>
            <w:tcW w:w="3686" w:type="dxa"/>
          </w:tcPr>
          <w:p w14:paraId="546CCB05" w14:textId="77777777" w:rsidR="001C0602" w:rsidRPr="006472BA" w:rsidRDefault="001C0602" w:rsidP="006C0478">
            <w:pPr>
              <w:spacing w:line="312" w:lineRule="auto"/>
              <w:ind w:right="-20"/>
            </w:pPr>
            <w:r w:rsidRPr="006472BA">
              <w:t>White pan trap</w:t>
            </w:r>
          </w:p>
        </w:tc>
        <w:tc>
          <w:tcPr>
            <w:tcW w:w="1559" w:type="dxa"/>
          </w:tcPr>
          <w:p w14:paraId="6CB573ED" w14:textId="77777777" w:rsidR="001C0602" w:rsidRPr="006472BA" w:rsidRDefault="001C0602" w:rsidP="006C0478">
            <w:pPr>
              <w:spacing w:line="312" w:lineRule="auto"/>
              <w:ind w:right="-20"/>
              <w:jc w:val="right"/>
              <w:rPr>
                <w:b/>
                <w:bCs/>
              </w:rPr>
            </w:pPr>
            <w:r w:rsidRPr="006472BA">
              <w:rPr>
                <w:b/>
                <w:bCs/>
              </w:rPr>
              <w:t xml:space="preserve">-0.23 </w:t>
            </w:r>
            <w:r w:rsidRPr="006472BA">
              <w:rPr>
                <w:rFonts w:cstheme="minorHAnsi"/>
                <w:b/>
                <w:bCs/>
              </w:rPr>
              <w:t>± 0.07</w:t>
            </w:r>
          </w:p>
        </w:tc>
        <w:tc>
          <w:tcPr>
            <w:tcW w:w="567" w:type="dxa"/>
          </w:tcPr>
          <w:p w14:paraId="082D47A2" w14:textId="77777777" w:rsidR="001C0602" w:rsidRPr="006472BA" w:rsidRDefault="001C0602" w:rsidP="006C0478">
            <w:pPr>
              <w:spacing w:line="312" w:lineRule="auto"/>
              <w:ind w:right="-20"/>
              <w:jc w:val="right"/>
              <w:rPr>
                <w:b/>
                <w:bCs/>
              </w:rPr>
            </w:pPr>
            <w:r w:rsidRPr="006472BA">
              <w:rPr>
                <w:rFonts w:ascii="Aptos Narrow" w:eastAsia="Times New Roman" w:hAnsi="Aptos Narrow" w:cs="Times New Roman"/>
                <w:color w:val="000000"/>
                <w:lang w:eastAsia="nb-NO"/>
              </w:rPr>
              <w:t>Inf</w:t>
            </w:r>
          </w:p>
        </w:tc>
        <w:tc>
          <w:tcPr>
            <w:tcW w:w="992" w:type="dxa"/>
          </w:tcPr>
          <w:p w14:paraId="4C21C122" w14:textId="77777777" w:rsidR="001C0602" w:rsidRPr="006472BA" w:rsidRDefault="001C0602" w:rsidP="006C0478">
            <w:pPr>
              <w:spacing w:line="312" w:lineRule="auto"/>
              <w:ind w:right="-20"/>
              <w:jc w:val="right"/>
              <w:rPr>
                <w:b/>
                <w:bCs/>
              </w:rPr>
            </w:pPr>
            <w:r w:rsidRPr="006472BA">
              <w:rPr>
                <w:b/>
                <w:bCs/>
              </w:rPr>
              <w:t>-3.11</w:t>
            </w:r>
          </w:p>
        </w:tc>
        <w:tc>
          <w:tcPr>
            <w:tcW w:w="1418" w:type="dxa"/>
          </w:tcPr>
          <w:p w14:paraId="45FB006E" w14:textId="77777777" w:rsidR="001C0602" w:rsidRPr="006472BA" w:rsidRDefault="001C0602" w:rsidP="006C0478">
            <w:pPr>
              <w:spacing w:line="312" w:lineRule="auto"/>
              <w:ind w:right="-20"/>
              <w:jc w:val="right"/>
              <w:rPr>
                <w:b/>
                <w:bCs/>
              </w:rPr>
            </w:pPr>
            <w:r w:rsidRPr="006472BA">
              <w:rPr>
                <w:b/>
                <w:bCs/>
              </w:rPr>
              <w:t>0.002</w:t>
            </w:r>
          </w:p>
        </w:tc>
      </w:tr>
      <w:tr w:rsidR="001C0602" w:rsidRPr="006472BA" w14:paraId="3FA87993" w14:textId="77777777">
        <w:tc>
          <w:tcPr>
            <w:tcW w:w="3686" w:type="dxa"/>
          </w:tcPr>
          <w:p w14:paraId="108A2AE4" w14:textId="77777777" w:rsidR="001C0602" w:rsidRPr="006472BA" w:rsidRDefault="001C0602" w:rsidP="006C0478">
            <w:pPr>
              <w:spacing w:line="312" w:lineRule="auto"/>
              <w:ind w:right="-20"/>
            </w:pPr>
            <w:r w:rsidRPr="006472BA">
              <w:t>Yellow pan trap</w:t>
            </w:r>
          </w:p>
        </w:tc>
        <w:tc>
          <w:tcPr>
            <w:tcW w:w="1559" w:type="dxa"/>
          </w:tcPr>
          <w:p w14:paraId="1F9C179D" w14:textId="77777777" w:rsidR="001C0602" w:rsidRPr="006472BA" w:rsidRDefault="001C0602" w:rsidP="006C0478">
            <w:pPr>
              <w:spacing w:line="312" w:lineRule="auto"/>
              <w:ind w:right="-20"/>
              <w:jc w:val="right"/>
            </w:pPr>
            <w:r w:rsidRPr="006472BA">
              <w:t xml:space="preserve">0.02 </w:t>
            </w:r>
            <w:r w:rsidRPr="006472BA">
              <w:rPr>
                <w:rFonts w:cstheme="minorHAnsi"/>
              </w:rPr>
              <w:t>± 0.07</w:t>
            </w:r>
          </w:p>
        </w:tc>
        <w:tc>
          <w:tcPr>
            <w:tcW w:w="567" w:type="dxa"/>
          </w:tcPr>
          <w:p w14:paraId="4242B102" w14:textId="77777777" w:rsidR="001C0602" w:rsidRPr="006472BA" w:rsidRDefault="001C0602" w:rsidP="006C0478">
            <w:pPr>
              <w:spacing w:line="312" w:lineRule="auto"/>
              <w:ind w:right="-20"/>
              <w:jc w:val="right"/>
            </w:pPr>
            <w:r w:rsidRPr="006472BA">
              <w:rPr>
                <w:rFonts w:ascii="Aptos Narrow" w:eastAsia="Times New Roman" w:hAnsi="Aptos Narrow" w:cs="Times New Roman"/>
                <w:color w:val="000000"/>
                <w:lang w:eastAsia="nb-NO"/>
              </w:rPr>
              <w:t>Inf</w:t>
            </w:r>
          </w:p>
        </w:tc>
        <w:tc>
          <w:tcPr>
            <w:tcW w:w="992" w:type="dxa"/>
          </w:tcPr>
          <w:p w14:paraId="138D84CD" w14:textId="77777777" w:rsidR="001C0602" w:rsidRPr="006472BA" w:rsidRDefault="001C0602" w:rsidP="006C0478">
            <w:pPr>
              <w:spacing w:line="312" w:lineRule="auto"/>
              <w:ind w:right="-20"/>
              <w:jc w:val="right"/>
            </w:pPr>
            <w:r w:rsidRPr="006472BA">
              <w:t>-0.32</w:t>
            </w:r>
          </w:p>
        </w:tc>
        <w:tc>
          <w:tcPr>
            <w:tcW w:w="1418" w:type="dxa"/>
          </w:tcPr>
          <w:p w14:paraId="372C759B" w14:textId="77777777" w:rsidR="001C0602" w:rsidRPr="006472BA" w:rsidRDefault="001C0602" w:rsidP="006C0478">
            <w:pPr>
              <w:spacing w:line="312" w:lineRule="auto"/>
              <w:ind w:right="-20"/>
              <w:jc w:val="right"/>
              <w:rPr>
                <w:b/>
                <w:bCs/>
              </w:rPr>
            </w:pPr>
            <w:r w:rsidRPr="006472BA">
              <w:t>0.753</w:t>
            </w:r>
          </w:p>
        </w:tc>
      </w:tr>
    </w:tbl>
    <w:p w14:paraId="3D4CD412" w14:textId="77777777" w:rsidR="001C0602" w:rsidRDefault="001C0602" w:rsidP="001C0602">
      <w:pPr>
        <w:spacing w:line="312" w:lineRule="auto"/>
        <w:rPr>
          <w:rFonts w:ascii="Calibri" w:eastAsia="Calibri" w:hAnsi="Calibri" w:cs="Calibri"/>
        </w:rPr>
      </w:pPr>
    </w:p>
    <w:p w14:paraId="4A832312" w14:textId="77777777" w:rsidR="00334723" w:rsidRPr="006472BA" w:rsidRDefault="00334723" w:rsidP="001C0602">
      <w:pPr>
        <w:spacing w:line="312" w:lineRule="auto"/>
        <w:rPr>
          <w:rFonts w:ascii="Calibri" w:eastAsia="Calibri" w:hAnsi="Calibri" w:cs="Calibri"/>
        </w:rPr>
      </w:pPr>
    </w:p>
    <w:p w14:paraId="47707DF2" w14:textId="77777777" w:rsidR="001C0602" w:rsidRPr="006472BA" w:rsidRDefault="001C0602" w:rsidP="001C0602">
      <w:pPr>
        <w:spacing w:line="312" w:lineRule="auto"/>
        <w:ind w:left="-20" w:right="-20"/>
      </w:pPr>
      <w:r w:rsidRPr="006472BA">
        <w:lastRenderedPageBreak/>
        <w:t xml:space="preserve">Results from post-hoc comparison </w:t>
      </w:r>
      <w:r>
        <w:t>among</w:t>
      </w:r>
      <w:r w:rsidRPr="006472BA">
        <w:t xml:space="preserve"> trap types and placement for </w:t>
      </w:r>
      <w:r w:rsidRPr="006472BA">
        <w:rPr>
          <w:b/>
        </w:rPr>
        <w:t>(</w:t>
      </w:r>
      <w:r w:rsidRPr="006472BA">
        <w:rPr>
          <w:b/>
          <w:bCs/>
        </w:rPr>
        <w:t>a</w:t>
      </w:r>
      <w:r w:rsidRPr="006472BA">
        <w:rPr>
          <w:b/>
        </w:rPr>
        <w:t>)</w:t>
      </w:r>
      <w:r w:rsidRPr="006472BA">
        <w:t xml:space="preserve"> species richness and </w:t>
      </w:r>
      <w:r w:rsidRPr="006472BA">
        <w:rPr>
          <w:b/>
        </w:rPr>
        <w:t>(</w:t>
      </w:r>
      <w:r w:rsidRPr="006472BA">
        <w:rPr>
          <w:b/>
          <w:bCs/>
        </w:rPr>
        <w:t>b</w:t>
      </w:r>
      <w:r w:rsidRPr="006472BA">
        <w:rPr>
          <w:b/>
        </w:rPr>
        <w:t>)</w:t>
      </w:r>
      <w:r w:rsidRPr="006472BA">
        <w:t xml:space="preserve"> species abundance. Significant values (</w:t>
      </w:r>
      <w:r>
        <w:t>P-value</w:t>
      </w:r>
      <w:r w:rsidRPr="006472BA">
        <w:t xml:space="preserve"> &lt; 0.05) are indicated in bold.</w:t>
      </w:r>
    </w:p>
    <w:tbl>
      <w:tblPr>
        <w:tblW w:w="8222" w:type="dxa"/>
        <w:tblLayout w:type="fixed"/>
        <w:tblLook w:val="04A0" w:firstRow="1" w:lastRow="0" w:firstColumn="1" w:lastColumn="0" w:noHBand="0" w:noVBand="1"/>
      </w:tblPr>
      <w:tblGrid>
        <w:gridCol w:w="3686"/>
        <w:gridCol w:w="1559"/>
        <w:gridCol w:w="709"/>
        <w:gridCol w:w="992"/>
        <w:gridCol w:w="1276"/>
      </w:tblGrid>
      <w:tr w:rsidR="001C0602" w:rsidRPr="006472BA" w14:paraId="5B428FD2" w14:textId="77777777">
        <w:tc>
          <w:tcPr>
            <w:tcW w:w="5245" w:type="dxa"/>
            <w:gridSpan w:val="2"/>
          </w:tcPr>
          <w:p w14:paraId="419C8AB9" w14:textId="77777777" w:rsidR="001C0602" w:rsidRPr="006472BA" w:rsidRDefault="001C0602" w:rsidP="006C0478">
            <w:pPr>
              <w:pStyle w:val="Listenabsatz"/>
              <w:numPr>
                <w:ilvl w:val="0"/>
                <w:numId w:val="26"/>
              </w:numPr>
              <w:spacing w:line="312" w:lineRule="auto"/>
              <w:ind w:right="-20"/>
              <w:rPr>
                <w:lang w:val="en-GB"/>
              </w:rPr>
            </w:pPr>
            <w:r w:rsidRPr="006472BA">
              <w:rPr>
                <w:lang w:val="en-GB"/>
              </w:rPr>
              <w:t>Species richness</w:t>
            </w:r>
          </w:p>
        </w:tc>
        <w:tc>
          <w:tcPr>
            <w:tcW w:w="709" w:type="dxa"/>
          </w:tcPr>
          <w:p w14:paraId="2D82C4EF" w14:textId="77777777" w:rsidR="001C0602" w:rsidRPr="006472BA" w:rsidRDefault="001C0602" w:rsidP="006C0478">
            <w:pPr>
              <w:spacing w:line="312" w:lineRule="auto"/>
              <w:ind w:right="-20"/>
            </w:pPr>
          </w:p>
        </w:tc>
        <w:tc>
          <w:tcPr>
            <w:tcW w:w="992" w:type="dxa"/>
          </w:tcPr>
          <w:p w14:paraId="0CC9C39E" w14:textId="77777777" w:rsidR="001C0602" w:rsidRPr="006472BA" w:rsidRDefault="001C0602" w:rsidP="006C0478">
            <w:pPr>
              <w:spacing w:line="312" w:lineRule="auto"/>
              <w:ind w:right="-20"/>
            </w:pPr>
          </w:p>
        </w:tc>
        <w:tc>
          <w:tcPr>
            <w:tcW w:w="1276" w:type="dxa"/>
          </w:tcPr>
          <w:p w14:paraId="3362401E" w14:textId="77777777" w:rsidR="001C0602" w:rsidRPr="006472BA" w:rsidRDefault="001C0602" w:rsidP="006C0478">
            <w:pPr>
              <w:spacing w:line="312" w:lineRule="auto"/>
              <w:ind w:right="-20"/>
            </w:pPr>
          </w:p>
        </w:tc>
      </w:tr>
      <w:tr w:rsidR="001C0602" w:rsidRPr="006472BA" w14:paraId="70F93052" w14:textId="77777777">
        <w:tc>
          <w:tcPr>
            <w:tcW w:w="3686" w:type="dxa"/>
          </w:tcPr>
          <w:p w14:paraId="23944BB9" w14:textId="77777777" w:rsidR="001C0602" w:rsidRPr="006472BA" w:rsidRDefault="001C0602" w:rsidP="006C0478">
            <w:pPr>
              <w:spacing w:line="312" w:lineRule="auto"/>
              <w:ind w:right="-20"/>
            </w:pPr>
          </w:p>
        </w:tc>
        <w:tc>
          <w:tcPr>
            <w:tcW w:w="1559" w:type="dxa"/>
          </w:tcPr>
          <w:p w14:paraId="0B29C948" w14:textId="77777777" w:rsidR="001C0602" w:rsidRPr="006472BA" w:rsidRDefault="001C0602" w:rsidP="006C0478">
            <w:pPr>
              <w:spacing w:line="312" w:lineRule="auto"/>
              <w:ind w:right="-20"/>
            </w:pPr>
            <w:r w:rsidRPr="006472BA">
              <w:t xml:space="preserve">Estimate </w:t>
            </w:r>
            <w:r w:rsidRPr="006472BA">
              <w:rPr>
                <w:rFonts w:cstheme="minorHAnsi"/>
              </w:rPr>
              <w:t>±</w:t>
            </w:r>
            <w:r w:rsidRPr="006472BA">
              <w:t xml:space="preserve"> SE</w:t>
            </w:r>
          </w:p>
        </w:tc>
        <w:tc>
          <w:tcPr>
            <w:tcW w:w="709" w:type="dxa"/>
          </w:tcPr>
          <w:p w14:paraId="5D1B9729" w14:textId="77777777" w:rsidR="001C0602" w:rsidRPr="006472BA" w:rsidRDefault="001C0602" w:rsidP="006C0478">
            <w:pPr>
              <w:spacing w:line="312" w:lineRule="auto"/>
              <w:ind w:right="-20"/>
            </w:pPr>
            <w:r w:rsidRPr="006472BA">
              <w:t>df</w:t>
            </w:r>
          </w:p>
        </w:tc>
        <w:tc>
          <w:tcPr>
            <w:tcW w:w="992" w:type="dxa"/>
          </w:tcPr>
          <w:p w14:paraId="0682EF18" w14:textId="77777777" w:rsidR="001C0602" w:rsidRPr="006472BA" w:rsidRDefault="001C0602" w:rsidP="006C0478">
            <w:pPr>
              <w:spacing w:line="312" w:lineRule="auto"/>
              <w:ind w:right="-20"/>
            </w:pPr>
            <w:r w:rsidRPr="006472BA">
              <w:rPr>
                <w:rFonts w:ascii="Aptos Narrow" w:eastAsia="Times New Roman" w:hAnsi="Aptos Narrow" w:cs="Times New Roman"/>
                <w:i/>
                <w:lang w:eastAsia="nb-NO"/>
              </w:rPr>
              <w:t>Z</w:t>
            </w:r>
            <w:r w:rsidRPr="006472BA">
              <w:rPr>
                <w:rFonts w:ascii="Aptos Narrow" w:eastAsia="Times New Roman" w:hAnsi="Aptos Narrow" w:cs="Times New Roman"/>
                <w:lang w:eastAsia="nb-NO"/>
              </w:rPr>
              <w:t>-</w:t>
            </w:r>
            <w:r w:rsidRPr="006472BA">
              <w:t>ratio</w:t>
            </w:r>
          </w:p>
        </w:tc>
        <w:tc>
          <w:tcPr>
            <w:tcW w:w="1276" w:type="dxa"/>
          </w:tcPr>
          <w:p w14:paraId="681B0E1C" w14:textId="77777777" w:rsidR="001C0602" w:rsidRPr="006472BA" w:rsidRDefault="001C0602" w:rsidP="006C0478">
            <w:pPr>
              <w:spacing w:line="312" w:lineRule="auto"/>
              <w:ind w:right="-20"/>
            </w:pPr>
            <w:r w:rsidRPr="006472BA">
              <w:rPr>
                <w:i/>
                <w:iCs/>
              </w:rPr>
              <w:t>P</w:t>
            </w:r>
            <w:r w:rsidRPr="006472BA">
              <w:t>-value</w:t>
            </w:r>
          </w:p>
        </w:tc>
      </w:tr>
      <w:tr w:rsidR="001C0602" w:rsidRPr="006472BA" w14:paraId="0A74FF6A" w14:textId="77777777">
        <w:tc>
          <w:tcPr>
            <w:tcW w:w="3686" w:type="dxa"/>
          </w:tcPr>
          <w:p w14:paraId="22BFA610" w14:textId="77777777" w:rsidR="001C0602" w:rsidRPr="006472BA" w:rsidRDefault="001C0602" w:rsidP="006C0478">
            <w:pPr>
              <w:spacing w:line="312" w:lineRule="auto"/>
              <w:ind w:right="-20"/>
            </w:pPr>
            <w:r w:rsidRPr="006472BA">
              <w:t>Inside – Outside</w:t>
            </w:r>
          </w:p>
        </w:tc>
        <w:tc>
          <w:tcPr>
            <w:tcW w:w="1559" w:type="dxa"/>
          </w:tcPr>
          <w:p w14:paraId="2D52796C" w14:textId="77777777" w:rsidR="001C0602" w:rsidRPr="006472BA" w:rsidRDefault="001C0602" w:rsidP="006C0478">
            <w:pPr>
              <w:spacing w:line="312" w:lineRule="auto"/>
              <w:ind w:right="-20"/>
              <w:jc w:val="right"/>
            </w:pPr>
            <w:r w:rsidRPr="006472BA">
              <w:t xml:space="preserve">0.02 </w:t>
            </w:r>
            <w:r w:rsidRPr="006472BA">
              <w:rPr>
                <w:rFonts w:cstheme="minorHAnsi"/>
              </w:rPr>
              <w:t>± 0.08</w:t>
            </w:r>
          </w:p>
        </w:tc>
        <w:tc>
          <w:tcPr>
            <w:tcW w:w="709" w:type="dxa"/>
          </w:tcPr>
          <w:p w14:paraId="5008F442" w14:textId="77777777" w:rsidR="001C0602" w:rsidRPr="006472BA" w:rsidRDefault="001C0602" w:rsidP="006C0478">
            <w:pPr>
              <w:spacing w:line="312" w:lineRule="auto"/>
              <w:ind w:right="-20"/>
              <w:jc w:val="right"/>
            </w:pPr>
            <w:r w:rsidRPr="006472BA">
              <w:t>Inf</w:t>
            </w:r>
          </w:p>
        </w:tc>
        <w:tc>
          <w:tcPr>
            <w:tcW w:w="992" w:type="dxa"/>
          </w:tcPr>
          <w:p w14:paraId="028F6185" w14:textId="77777777" w:rsidR="001C0602" w:rsidRPr="006472BA" w:rsidRDefault="001C0602" w:rsidP="006C0478">
            <w:pPr>
              <w:spacing w:line="312" w:lineRule="auto"/>
              <w:ind w:right="-20"/>
              <w:jc w:val="right"/>
            </w:pPr>
            <w:r w:rsidRPr="006472BA">
              <w:t>0.27</w:t>
            </w:r>
          </w:p>
        </w:tc>
        <w:tc>
          <w:tcPr>
            <w:tcW w:w="1276" w:type="dxa"/>
          </w:tcPr>
          <w:p w14:paraId="519CE11D" w14:textId="77777777" w:rsidR="001C0602" w:rsidRPr="006472BA" w:rsidRDefault="001C0602" w:rsidP="006C0478">
            <w:pPr>
              <w:spacing w:line="312" w:lineRule="auto"/>
              <w:ind w:right="-20"/>
              <w:jc w:val="right"/>
            </w:pPr>
            <w:r w:rsidRPr="006472BA">
              <w:t>0.787</w:t>
            </w:r>
          </w:p>
        </w:tc>
      </w:tr>
      <w:tr w:rsidR="001C0602" w:rsidRPr="006472BA" w14:paraId="469745F4" w14:textId="77777777">
        <w:tc>
          <w:tcPr>
            <w:tcW w:w="3686" w:type="dxa"/>
          </w:tcPr>
          <w:p w14:paraId="457742E0" w14:textId="77777777" w:rsidR="001C0602" w:rsidRPr="006472BA" w:rsidRDefault="001C0602" w:rsidP="006C0478">
            <w:pPr>
              <w:spacing w:line="312" w:lineRule="auto"/>
              <w:ind w:right="-20"/>
            </w:pPr>
            <w:r w:rsidRPr="006472BA">
              <w:t>Blue pan trap – Vane trap</w:t>
            </w:r>
          </w:p>
        </w:tc>
        <w:tc>
          <w:tcPr>
            <w:tcW w:w="1559" w:type="dxa"/>
          </w:tcPr>
          <w:p w14:paraId="0B4D5C27" w14:textId="77777777" w:rsidR="001C0602" w:rsidRPr="006472BA" w:rsidRDefault="001C0602" w:rsidP="006C0478">
            <w:pPr>
              <w:spacing w:line="312" w:lineRule="auto"/>
              <w:ind w:right="-20"/>
              <w:jc w:val="right"/>
              <w:rPr>
                <w:b/>
              </w:rPr>
            </w:pPr>
            <w:r w:rsidRPr="006472BA">
              <w:rPr>
                <w:b/>
              </w:rPr>
              <w:t xml:space="preserve">-0.59 </w:t>
            </w:r>
            <w:r w:rsidRPr="006472BA">
              <w:rPr>
                <w:rFonts w:cstheme="minorHAnsi"/>
                <w:b/>
              </w:rPr>
              <w:t>± 0.12</w:t>
            </w:r>
          </w:p>
        </w:tc>
        <w:tc>
          <w:tcPr>
            <w:tcW w:w="709" w:type="dxa"/>
          </w:tcPr>
          <w:p w14:paraId="31D4F04D" w14:textId="77777777" w:rsidR="001C0602" w:rsidRPr="006472BA" w:rsidRDefault="001C0602" w:rsidP="006C0478">
            <w:pPr>
              <w:spacing w:line="312" w:lineRule="auto"/>
              <w:ind w:right="-20"/>
              <w:jc w:val="right"/>
              <w:rPr>
                <w:b/>
              </w:rPr>
            </w:pPr>
            <w:r w:rsidRPr="006472BA">
              <w:rPr>
                <w:b/>
              </w:rPr>
              <w:t>Inf</w:t>
            </w:r>
          </w:p>
        </w:tc>
        <w:tc>
          <w:tcPr>
            <w:tcW w:w="992" w:type="dxa"/>
          </w:tcPr>
          <w:p w14:paraId="51139349" w14:textId="77777777" w:rsidR="001C0602" w:rsidRPr="006472BA" w:rsidRDefault="001C0602" w:rsidP="006C0478">
            <w:pPr>
              <w:spacing w:line="312" w:lineRule="auto"/>
              <w:ind w:right="-20"/>
              <w:jc w:val="right"/>
              <w:rPr>
                <w:b/>
              </w:rPr>
            </w:pPr>
            <w:r w:rsidRPr="006472BA">
              <w:rPr>
                <w:b/>
              </w:rPr>
              <w:t>-5.05</w:t>
            </w:r>
          </w:p>
        </w:tc>
        <w:tc>
          <w:tcPr>
            <w:tcW w:w="1276" w:type="dxa"/>
          </w:tcPr>
          <w:p w14:paraId="77064523" w14:textId="77777777" w:rsidR="001C0602" w:rsidRPr="006472BA" w:rsidRDefault="001C0602" w:rsidP="006C0478">
            <w:pPr>
              <w:spacing w:line="312" w:lineRule="auto"/>
              <w:ind w:right="-20"/>
              <w:jc w:val="right"/>
            </w:pPr>
            <w:r w:rsidRPr="006472BA">
              <w:rPr>
                <w:b/>
                <w:bCs/>
              </w:rPr>
              <w:t>&lt; 0.001</w:t>
            </w:r>
          </w:p>
        </w:tc>
      </w:tr>
      <w:tr w:rsidR="001C0602" w:rsidRPr="006472BA" w14:paraId="69A47776" w14:textId="77777777">
        <w:tc>
          <w:tcPr>
            <w:tcW w:w="3686" w:type="dxa"/>
          </w:tcPr>
          <w:p w14:paraId="34636D65" w14:textId="77777777" w:rsidR="001C0602" w:rsidRPr="006472BA" w:rsidRDefault="001C0602" w:rsidP="006C0478">
            <w:pPr>
              <w:spacing w:line="312" w:lineRule="auto"/>
              <w:ind w:right="-20"/>
            </w:pPr>
            <w:r w:rsidRPr="006472BA">
              <w:t>Blue pan trap – White pan trap</w:t>
            </w:r>
          </w:p>
        </w:tc>
        <w:tc>
          <w:tcPr>
            <w:tcW w:w="1559" w:type="dxa"/>
          </w:tcPr>
          <w:p w14:paraId="656887AB" w14:textId="77777777" w:rsidR="001C0602" w:rsidRPr="006472BA" w:rsidRDefault="001C0602" w:rsidP="006C0478">
            <w:pPr>
              <w:spacing w:line="312" w:lineRule="auto"/>
              <w:ind w:right="-20"/>
              <w:jc w:val="right"/>
            </w:pPr>
            <w:r w:rsidRPr="006472BA">
              <w:t xml:space="preserve">-0.11 </w:t>
            </w:r>
            <w:r w:rsidRPr="006472BA">
              <w:rPr>
                <w:rFonts w:cstheme="minorHAnsi"/>
              </w:rPr>
              <w:t>± 0.14</w:t>
            </w:r>
          </w:p>
        </w:tc>
        <w:tc>
          <w:tcPr>
            <w:tcW w:w="709" w:type="dxa"/>
          </w:tcPr>
          <w:p w14:paraId="76298C00" w14:textId="77777777" w:rsidR="001C0602" w:rsidRPr="006472BA" w:rsidRDefault="001C0602" w:rsidP="006C0478">
            <w:pPr>
              <w:spacing w:line="312" w:lineRule="auto"/>
              <w:ind w:right="-20"/>
              <w:jc w:val="right"/>
            </w:pPr>
            <w:r w:rsidRPr="006472BA">
              <w:t>Inf</w:t>
            </w:r>
          </w:p>
        </w:tc>
        <w:tc>
          <w:tcPr>
            <w:tcW w:w="992" w:type="dxa"/>
          </w:tcPr>
          <w:p w14:paraId="32ECD6E2" w14:textId="77777777" w:rsidR="001C0602" w:rsidRPr="006472BA" w:rsidRDefault="001C0602" w:rsidP="006C0478">
            <w:pPr>
              <w:spacing w:line="312" w:lineRule="auto"/>
              <w:ind w:right="-20"/>
              <w:jc w:val="right"/>
            </w:pPr>
            <w:r w:rsidRPr="006472BA">
              <w:t>-0.79</w:t>
            </w:r>
          </w:p>
        </w:tc>
        <w:tc>
          <w:tcPr>
            <w:tcW w:w="1276" w:type="dxa"/>
          </w:tcPr>
          <w:p w14:paraId="42FC71BF" w14:textId="77777777" w:rsidR="001C0602" w:rsidRPr="006472BA" w:rsidRDefault="001C0602" w:rsidP="006C0478">
            <w:pPr>
              <w:spacing w:line="312" w:lineRule="auto"/>
              <w:ind w:right="-20"/>
              <w:jc w:val="right"/>
            </w:pPr>
            <w:r w:rsidRPr="006472BA">
              <w:t>0.861</w:t>
            </w:r>
          </w:p>
        </w:tc>
      </w:tr>
      <w:tr w:rsidR="001C0602" w:rsidRPr="006472BA" w14:paraId="671D657B" w14:textId="77777777">
        <w:tc>
          <w:tcPr>
            <w:tcW w:w="3686" w:type="dxa"/>
          </w:tcPr>
          <w:p w14:paraId="6587EA38" w14:textId="77777777" w:rsidR="001C0602" w:rsidRPr="006472BA" w:rsidRDefault="001C0602" w:rsidP="006C0478">
            <w:pPr>
              <w:spacing w:line="312" w:lineRule="auto"/>
              <w:ind w:right="-20"/>
            </w:pPr>
            <w:r w:rsidRPr="006472BA">
              <w:t>Blue pan trap – Yellow pan trap</w:t>
            </w:r>
          </w:p>
        </w:tc>
        <w:tc>
          <w:tcPr>
            <w:tcW w:w="1559" w:type="dxa"/>
          </w:tcPr>
          <w:p w14:paraId="2A3145F4" w14:textId="77777777" w:rsidR="001C0602" w:rsidRPr="006472BA" w:rsidRDefault="001C0602" w:rsidP="006C0478">
            <w:pPr>
              <w:spacing w:line="312" w:lineRule="auto"/>
              <w:ind w:right="-20"/>
              <w:jc w:val="right"/>
            </w:pPr>
            <w:r w:rsidRPr="006472BA">
              <w:t xml:space="preserve">-0.21 </w:t>
            </w:r>
            <w:r w:rsidRPr="006472BA">
              <w:rPr>
                <w:rFonts w:cstheme="minorHAnsi"/>
              </w:rPr>
              <w:t>± 0.13</w:t>
            </w:r>
          </w:p>
        </w:tc>
        <w:tc>
          <w:tcPr>
            <w:tcW w:w="709" w:type="dxa"/>
          </w:tcPr>
          <w:p w14:paraId="3F5572CA" w14:textId="77777777" w:rsidR="001C0602" w:rsidRPr="006472BA" w:rsidRDefault="001C0602" w:rsidP="006C0478">
            <w:pPr>
              <w:spacing w:line="312" w:lineRule="auto"/>
              <w:ind w:right="-20"/>
              <w:jc w:val="right"/>
            </w:pPr>
            <w:r w:rsidRPr="006472BA">
              <w:t>Inf</w:t>
            </w:r>
          </w:p>
        </w:tc>
        <w:tc>
          <w:tcPr>
            <w:tcW w:w="992" w:type="dxa"/>
          </w:tcPr>
          <w:p w14:paraId="4C217E5B" w14:textId="77777777" w:rsidR="001C0602" w:rsidRPr="006472BA" w:rsidRDefault="001C0602" w:rsidP="006C0478">
            <w:pPr>
              <w:spacing w:line="312" w:lineRule="auto"/>
              <w:ind w:right="-20"/>
              <w:jc w:val="right"/>
            </w:pPr>
            <w:r w:rsidRPr="006472BA">
              <w:t>-1.64</w:t>
            </w:r>
          </w:p>
        </w:tc>
        <w:tc>
          <w:tcPr>
            <w:tcW w:w="1276" w:type="dxa"/>
          </w:tcPr>
          <w:p w14:paraId="3BF95422" w14:textId="77777777" w:rsidR="001C0602" w:rsidRPr="006472BA" w:rsidRDefault="001C0602" w:rsidP="006C0478">
            <w:pPr>
              <w:spacing w:line="312" w:lineRule="auto"/>
              <w:ind w:right="-20"/>
              <w:jc w:val="right"/>
            </w:pPr>
            <w:r w:rsidRPr="006472BA">
              <w:t>0.357</w:t>
            </w:r>
          </w:p>
        </w:tc>
      </w:tr>
      <w:tr w:rsidR="001C0602" w:rsidRPr="006472BA" w14:paraId="70B5A0FD" w14:textId="77777777">
        <w:tc>
          <w:tcPr>
            <w:tcW w:w="3686" w:type="dxa"/>
          </w:tcPr>
          <w:p w14:paraId="6DCB044F" w14:textId="77777777" w:rsidR="001C0602" w:rsidRPr="006472BA" w:rsidRDefault="001C0602" w:rsidP="006C0478">
            <w:pPr>
              <w:spacing w:line="312" w:lineRule="auto"/>
              <w:ind w:right="-20"/>
            </w:pPr>
            <w:r w:rsidRPr="006472BA">
              <w:t>Vane trap – White pan trap</w:t>
            </w:r>
          </w:p>
        </w:tc>
        <w:tc>
          <w:tcPr>
            <w:tcW w:w="1559" w:type="dxa"/>
          </w:tcPr>
          <w:p w14:paraId="207148BB" w14:textId="77777777" w:rsidR="001C0602" w:rsidRPr="006472BA" w:rsidRDefault="001C0602" w:rsidP="006C0478">
            <w:pPr>
              <w:spacing w:line="312" w:lineRule="auto"/>
              <w:ind w:right="-20"/>
              <w:jc w:val="right"/>
              <w:rPr>
                <w:b/>
              </w:rPr>
            </w:pPr>
            <w:r w:rsidRPr="006472BA">
              <w:rPr>
                <w:b/>
              </w:rPr>
              <w:t xml:space="preserve">0.48 </w:t>
            </w:r>
            <w:r w:rsidRPr="006472BA">
              <w:rPr>
                <w:rFonts w:cstheme="minorHAnsi"/>
                <w:b/>
              </w:rPr>
              <w:t>± 0.11</w:t>
            </w:r>
          </w:p>
        </w:tc>
        <w:tc>
          <w:tcPr>
            <w:tcW w:w="709" w:type="dxa"/>
          </w:tcPr>
          <w:p w14:paraId="34FFF57E" w14:textId="77777777" w:rsidR="001C0602" w:rsidRPr="006472BA" w:rsidRDefault="001C0602" w:rsidP="006C0478">
            <w:pPr>
              <w:spacing w:line="312" w:lineRule="auto"/>
              <w:ind w:right="-20"/>
              <w:jc w:val="right"/>
              <w:rPr>
                <w:b/>
              </w:rPr>
            </w:pPr>
            <w:r w:rsidRPr="006472BA">
              <w:rPr>
                <w:b/>
              </w:rPr>
              <w:t>Inf</w:t>
            </w:r>
          </w:p>
        </w:tc>
        <w:tc>
          <w:tcPr>
            <w:tcW w:w="992" w:type="dxa"/>
          </w:tcPr>
          <w:p w14:paraId="5A79A828" w14:textId="77777777" w:rsidR="001C0602" w:rsidRPr="006472BA" w:rsidRDefault="001C0602" w:rsidP="006C0478">
            <w:pPr>
              <w:spacing w:line="312" w:lineRule="auto"/>
              <w:ind w:right="-20"/>
              <w:jc w:val="right"/>
              <w:rPr>
                <w:b/>
              </w:rPr>
            </w:pPr>
            <w:r w:rsidRPr="006472BA">
              <w:rPr>
                <w:b/>
              </w:rPr>
              <w:t>4.58</w:t>
            </w:r>
          </w:p>
        </w:tc>
        <w:tc>
          <w:tcPr>
            <w:tcW w:w="1276" w:type="dxa"/>
          </w:tcPr>
          <w:p w14:paraId="0834E804" w14:textId="77777777" w:rsidR="001C0602" w:rsidRPr="006472BA" w:rsidRDefault="001C0602" w:rsidP="006C0478">
            <w:pPr>
              <w:spacing w:line="312" w:lineRule="auto"/>
              <w:ind w:right="-20"/>
              <w:jc w:val="right"/>
            </w:pPr>
            <w:r w:rsidRPr="006472BA">
              <w:rPr>
                <w:b/>
                <w:bCs/>
              </w:rPr>
              <w:t>&lt; 0.001</w:t>
            </w:r>
          </w:p>
        </w:tc>
      </w:tr>
      <w:tr w:rsidR="001C0602" w:rsidRPr="006472BA" w14:paraId="62B7E359" w14:textId="77777777">
        <w:tc>
          <w:tcPr>
            <w:tcW w:w="3686" w:type="dxa"/>
          </w:tcPr>
          <w:p w14:paraId="02EE0B51" w14:textId="77777777" w:rsidR="001C0602" w:rsidRPr="00D467C2" w:rsidRDefault="001C0602" w:rsidP="006C0478">
            <w:pPr>
              <w:spacing w:line="312" w:lineRule="auto"/>
              <w:ind w:right="-20"/>
              <w:rPr>
                <w:lang w:val="nn-NO"/>
              </w:rPr>
            </w:pPr>
            <w:r w:rsidRPr="00D467C2">
              <w:rPr>
                <w:lang w:val="nn-NO"/>
              </w:rPr>
              <w:t>Vane trap – Yellow pan trap</w:t>
            </w:r>
          </w:p>
        </w:tc>
        <w:tc>
          <w:tcPr>
            <w:tcW w:w="1559" w:type="dxa"/>
          </w:tcPr>
          <w:p w14:paraId="0134CA38" w14:textId="77777777" w:rsidR="001C0602" w:rsidRPr="006472BA" w:rsidRDefault="001C0602" w:rsidP="006C0478">
            <w:pPr>
              <w:spacing w:line="312" w:lineRule="auto"/>
              <w:ind w:right="-20"/>
              <w:jc w:val="right"/>
              <w:rPr>
                <w:b/>
              </w:rPr>
            </w:pPr>
            <w:r w:rsidRPr="006472BA">
              <w:rPr>
                <w:b/>
              </w:rPr>
              <w:t xml:space="preserve">0.38 </w:t>
            </w:r>
            <w:r w:rsidRPr="006472BA">
              <w:rPr>
                <w:rFonts w:cstheme="minorHAnsi"/>
                <w:b/>
              </w:rPr>
              <w:t>± 0.10</w:t>
            </w:r>
          </w:p>
        </w:tc>
        <w:tc>
          <w:tcPr>
            <w:tcW w:w="709" w:type="dxa"/>
          </w:tcPr>
          <w:p w14:paraId="613E64C4" w14:textId="77777777" w:rsidR="001C0602" w:rsidRPr="006472BA" w:rsidRDefault="001C0602" w:rsidP="006C0478">
            <w:pPr>
              <w:spacing w:line="312" w:lineRule="auto"/>
              <w:ind w:right="-20"/>
              <w:jc w:val="right"/>
              <w:rPr>
                <w:b/>
              </w:rPr>
            </w:pPr>
            <w:r w:rsidRPr="006472BA">
              <w:rPr>
                <w:b/>
              </w:rPr>
              <w:t>Inf</w:t>
            </w:r>
          </w:p>
        </w:tc>
        <w:tc>
          <w:tcPr>
            <w:tcW w:w="992" w:type="dxa"/>
          </w:tcPr>
          <w:p w14:paraId="31AC9A4D" w14:textId="77777777" w:rsidR="001C0602" w:rsidRPr="006472BA" w:rsidRDefault="001C0602" w:rsidP="006C0478">
            <w:pPr>
              <w:spacing w:line="312" w:lineRule="auto"/>
              <w:ind w:right="-20"/>
              <w:jc w:val="right"/>
              <w:rPr>
                <w:b/>
              </w:rPr>
            </w:pPr>
            <w:r w:rsidRPr="006472BA">
              <w:rPr>
                <w:b/>
              </w:rPr>
              <w:t>3.88</w:t>
            </w:r>
          </w:p>
        </w:tc>
        <w:tc>
          <w:tcPr>
            <w:tcW w:w="1276" w:type="dxa"/>
          </w:tcPr>
          <w:p w14:paraId="45A8404F" w14:textId="77777777" w:rsidR="001C0602" w:rsidRPr="006472BA" w:rsidRDefault="001C0602" w:rsidP="006C0478">
            <w:pPr>
              <w:spacing w:line="312" w:lineRule="auto"/>
              <w:ind w:right="-20"/>
              <w:jc w:val="right"/>
              <w:rPr>
                <w:b/>
                <w:bCs/>
              </w:rPr>
            </w:pPr>
            <w:r w:rsidRPr="006472BA">
              <w:rPr>
                <w:b/>
                <w:bCs/>
              </w:rPr>
              <w:t>&lt; 0.001</w:t>
            </w:r>
          </w:p>
        </w:tc>
      </w:tr>
      <w:tr w:rsidR="001C0602" w:rsidRPr="006472BA" w14:paraId="14AA6A7C" w14:textId="77777777">
        <w:tc>
          <w:tcPr>
            <w:tcW w:w="3686" w:type="dxa"/>
          </w:tcPr>
          <w:p w14:paraId="4399C691" w14:textId="77777777" w:rsidR="001C0602" w:rsidRPr="006472BA" w:rsidRDefault="001C0602" w:rsidP="006C0478">
            <w:pPr>
              <w:spacing w:line="312" w:lineRule="auto"/>
              <w:ind w:right="-20"/>
            </w:pPr>
            <w:r w:rsidRPr="006472BA">
              <w:t>White pan trap – Yellow pan trap</w:t>
            </w:r>
          </w:p>
        </w:tc>
        <w:tc>
          <w:tcPr>
            <w:tcW w:w="1559" w:type="dxa"/>
          </w:tcPr>
          <w:p w14:paraId="7D637E77" w14:textId="77777777" w:rsidR="001C0602" w:rsidRPr="006472BA" w:rsidRDefault="001C0602" w:rsidP="006C0478">
            <w:pPr>
              <w:spacing w:line="312" w:lineRule="auto"/>
              <w:ind w:right="-20"/>
              <w:jc w:val="right"/>
            </w:pPr>
            <w:r w:rsidRPr="006472BA">
              <w:t xml:space="preserve">-0.11 </w:t>
            </w:r>
            <w:r w:rsidRPr="006472BA">
              <w:rPr>
                <w:rFonts w:cstheme="minorHAnsi"/>
              </w:rPr>
              <w:t>± 0.12</w:t>
            </w:r>
          </w:p>
        </w:tc>
        <w:tc>
          <w:tcPr>
            <w:tcW w:w="709" w:type="dxa"/>
          </w:tcPr>
          <w:p w14:paraId="6CF79A9B" w14:textId="77777777" w:rsidR="001C0602" w:rsidRPr="006472BA" w:rsidRDefault="001C0602" w:rsidP="006C0478">
            <w:pPr>
              <w:spacing w:line="312" w:lineRule="auto"/>
              <w:ind w:right="-20"/>
              <w:jc w:val="right"/>
            </w:pPr>
            <w:r w:rsidRPr="006472BA">
              <w:t>Inf</w:t>
            </w:r>
          </w:p>
        </w:tc>
        <w:tc>
          <w:tcPr>
            <w:tcW w:w="992" w:type="dxa"/>
          </w:tcPr>
          <w:p w14:paraId="71F3246A" w14:textId="77777777" w:rsidR="001C0602" w:rsidRPr="006472BA" w:rsidRDefault="001C0602" w:rsidP="006C0478">
            <w:pPr>
              <w:spacing w:line="312" w:lineRule="auto"/>
              <w:ind w:right="-20"/>
              <w:jc w:val="right"/>
            </w:pPr>
            <w:r w:rsidRPr="006472BA">
              <w:t>-0.88</w:t>
            </w:r>
          </w:p>
        </w:tc>
        <w:tc>
          <w:tcPr>
            <w:tcW w:w="1276" w:type="dxa"/>
          </w:tcPr>
          <w:p w14:paraId="17C8FD4E" w14:textId="77777777" w:rsidR="001C0602" w:rsidRPr="006472BA" w:rsidRDefault="001C0602" w:rsidP="006C0478">
            <w:pPr>
              <w:spacing w:line="312" w:lineRule="auto"/>
              <w:ind w:right="-20"/>
              <w:jc w:val="right"/>
            </w:pPr>
            <w:r w:rsidRPr="006472BA">
              <w:t>0.813</w:t>
            </w:r>
          </w:p>
        </w:tc>
      </w:tr>
      <w:tr w:rsidR="001C0602" w:rsidRPr="006472BA" w14:paraId="1B09A599" w14:textId="77777777">
        <w:tc>
          <w:tcPr>
            <w:tcW w:w="3686" w:type="dxa"/>
          </w:tcPr>
          <w:p w14:paraId="68C3E605" w14:textId="77777777" w:rsidR="001C0602" w:rsidRPr="006472BA" w:rsidRDefault="001C0602" w:rsidP="006C0478">
            <w:pPr>
              <w:spacing w:line="312" w:lineRule="auto"/>
              <w:ind w:right="-20"/>
            </w:pPr>
          </w:p>
        </w:tc>
        <w:tc>
          <w:tcPr>
            <w:tcW w:w="1559" w:type="dxa"/>
          </w:tcPr>
          <w:p w14:paraId="3E5C38E4" w14:textId="77777777" w:rsidR="001C0602" w:rsidRPr="006472BA" w:rsidRDefault="001C0602" w:rsidP="006C0478">
            <w:pPr>
              <w:spacing w:line="312" w:lineRule="auto"/>
              <w:ind w:right="-20"/>
            </w:pPr>
          </w:p>
        </w:tc>
        <w:tc>
          <w:tcPr>
            <w:tcW w:w="709" w:type="dxa"/>
          </w:tcPr>
          <w:p w14:paraId="72FF4BF5" w14:textId="77777777" w:rsidR="001C0602" w:rsidRPr="006472BA" w:rsidRDefault="001C0602" w:rsidP="006C0478">
            <w:pPr>
              <w:spacing w:line="312" w:lineRule="auto"/>
              <w:ind w:right="-20"/>
            </w:pPr>
          </w:p>
        </w:tc>
        <w:tc>
          <w:tcPr>
            <w:tcW w:w="992" w:type="dxa"/>
          </w:tcPr>
          <w:p w14:paraId="4711DAA2" w14:textId="77777777" w:rsidR="001C0602" w:rsidRPr="006472BA" w:rsidRDefault="001C0602" w:rsidP="006C0478">
            <w:pPr>
              <w:spacing w:line="312" w:lineRule="auto"/>
              <w:ind w:right="-20"/>
            </w:pPr>
          </w:p>
        </w:tc>
        <w:tc>
          <w:tcPr>
            <w:tcW w:w="1276" w:type="dxa"/>
          </w:tcPr>
          <w:p w14:paraId="12FD5098" w14:textId="77777777" w:rsidR="001C0602" w:rsidRPr="006472BA" w:rsidRDefault="001C0602" w:rsidP="006C0478">
            <w:pPr>
              <w:spacing w:line="312" w:lineRule="auto"/>
              <w:ind w:right="-20"/>
            </w:pPr>
          </w:p>
        </w:tc>
      </w:tr>
      <w:tr w:rsidR="001C0602" w:rsidRPr="006472BA" w14:paraId="656FE734" w14:textId="77777777">
        <w:tc>
          <w:tcPr>
            <w:tcW w:w="5245" w:type="dxa"/>
            <w:gridSpan w:val="2"/>
          </w:tcPr>
          <w:p w14:paraId="5C2291E8" w14:textId="77777777" w:rsidR="001C0602" w:rsidRPr="006472BA" w:rsidRDefault="001C0602" w:rsidP="006C0478">
            <w:pPr>
              <w:pStyle w:val="Listenabsatz"/>
              <w:numPr>
                <w:ilvl w:val="0"/>
                <w:numId w:val="26"/>
              </w:numPr>
              <w:spacing w:line="312" w:lineRule="auto"/>
              <w:ind w:right="-20"/>
              <w:rPr>
                <w:lang w:val="en-GB"/>
              </w:rPr>
            </w:pPr>
            <w:r>
              <w:rPr>
                <w:lang w:val="en-GB"/>
              </w:rPr>
              <w:t>A</w:t>
            </w:r>
            <w:r w:rsidRPr="006472BA">
              <w:rPr>
                <w:lang w:val="en-GB"/>
              </w:rPr>
              <w:t>bundance</w:t>
            </w:r>
          </w:p>
        </w:tc>
        <w:tc>
          <w:tcPr>
            <w:tcW w:w="709" w:type="dxa"/>
          </w:tcPr>
          <w:p w14:paraId="35445B61" w14:textId="77777777" w:rsidR="001C0602" w:rsidRPr="006472BA" w:rsidRDefault="001C0602" w:rsidP="006C0478">
            <w:pPr>
              <w:spacing w:line="312" w:lineRule="auto"/>
              <w:ind w:right="-20"/>
            </w:pPr>
          </w:p>
        </w:tc>
        <w:tc>
          <w:tcPr>
            <w:tcW w:w="992" w:type="dxa"/>
          </w:tcPr>
          <w:p w14:paraId="1A7279DF" w14:textId="77777777" w:rsidR="001C0602" w:rsidRPr="006472BA" w:rsidRDefault="001C0602" w:rsidP="006C0478">
            <w:pPr>
              <w:spacing w:line="312" w:lineRule="auto"/>
              <w:ind w:right="-20"/>
            </w:pPr>
          </w:p>
        </w:tc>
        <w:tc>
          <w:tcPr>
            <w:tcW w:w="1276" w:type="dxa"/>
          </w:tcPr>
          <w:p w14:paraId="34BA2D7D" w14:textId="77777777" w:rsidR="001C0602" w:rsidRPr="006472BA" w:rsidRDefault="001C0602" w:rsidP="006C0478">
            <w:pPr>
              <w:spacing w:line="312" w:lineRule="auto"/>
              <w:ind w:right="-20"/>
            </w:pPr>
          </w:p>
        </w:tc>
      </w:tr>
      <w:tr w:rsidR="001C0602" w:rsidRPr="006472BA" w14:paraId="1AF99DED" w14:textId="77777777">
        <w:tc>
          <w:tcPr>
            <w:tcW w:w="3686" w:type="dxa"/>
          </w:tcPr>
          <w:p w14:paraId="1105AB15" w14:textId="77777777" w:rsidR="001C0602" w:rsidRPr="006472BA" w:rsidRDefault="001C0602" w:rsidP="006C0478">
            <w:pPr>
              <w:spacing w:line="312" w:lineRule="auto"/>
              <w:ind w:right="-20"/>
            </w:pPr>
          </w:p>
        </w:tc>
        <w:tc>
          <w:tcPr>
            <w:tcW w:w="1559" w:type="dxa"/>
          </w:tcPr>
          <w:p w14:paraId="2180FB67" w14:textId="77777777" w:rsidR="001C0602" w:rsidRPr="006472BA" w:rsidRDefault="001C0602" w:rsidP="006C0478">
            <w:pPr>
              <w:spacing w:line="312" w:lineRule="auto"/>
              <w:ind w:right="-20"/>
            </w:pPr>
            <w:r w:rsidRPr="006472BA">
              <w:t xml:space="preserve">Estimate </w:t>
            </w:r>
            <w:r w:rsidRPr="006472BA">
              <w:rPr>
                <w:rFonts w:cstheme="minorHAnsi"/>
              </w:rPr>
              <w:t>±</w:t>
            </w:r>
            <w:r w:rsidRPr="006472BA">
              <w:t xml:space="preserve"> SE</w:t>
            </w:r>
          </w:p>
        </w:tc>
        <w:tc>
          <w:tcPr>
            <w:tcW w:w="709" w:type="dxa"/>
          </w:tcPr>
          <w:p w14:paraId="6C396FCA" w14:textId="77777777" w:rsidR="001C0602" w:rsidRPr="006472BA" w:rsidRDefault="001C0602" w:rsidP="006C0478">
            <w:pPr>
              <w:spacing w:line="312" w:lineRule="auto"/>
              <w:ind w:right="-20"/>
            </w:pPr>
            <w:r w:rsidRPr="006472BA">
              <w:t>df</w:t>
            </w:r>
          </w:p>
        </w:tc>
        <w:tc>
          <w:tcPr>
            <w:tcW w:w="992" w:type="dxa"/>
          </w:tcPr>
          <w:p w14:paraId="72827C42" w14:textId="77777777" w:rsidR="001C0602" w:rsidRPr="006472BA" w:rsidRDefault="001C0602" w:rsidP="006C0478">
            <w:pPr>
              <w:spacing w:line="312" w:lineRule="auto"/>
              <w:ind w:right="-20"/>
            </w:pPr>
            <w:r w:rsidRPr="006472BA">
              <w:rPr>
                <w:rFonts w:ascii="Aptos Narrow" w:eastAsia="Times New Roman" w:hAnsi="Aptos Narrow" w:cs="Times New Roman"/>
                <w:i/>
                <w:lang w:eastAsia="nb-NO"/>
              </w:rPr>
              <w:t>Z</w:t>
            </w:r>
            <w:r w:rsidRPr="006472BA">
              <w:rPr>
                <w:rFonts w:ascii="Aptos Narrow" w:eastAsia="Times New Roman" w:hAnsi="Aptos Narrow" w:cs="Times New Roman"/>
                <w:lang w:eastAsia="nb-NO"/>
              </w:rPr>
              <w:t>-</w:t>
            </w:r>
            <w:r w:rsidRPr="006472BA">
              <w:t>ratio</w:t>
            </w:r>
          </w:p>
        </w:tc>
        <w:tc>
          <w:tcPr>
            <w:tcW w:w="1276" w:type="dxa"/>
          </w:tcPr>
          <w:p w14:paraId="12E5F521" w14:textId="77777777" w:rsidR="001C0602" w:rsidRPr="006472BA" w:rsidRDefault="001C0602" w:rsidP="006C0478">
            <w:pPr>
              <w:spacing w:line="312" w:lineRule="auto"/>
              <w:ind w:right="-20"/>
            </w:pPr>
            <w:r w:rsidRPr="006472BA">
              <w:rPr>
                <w:i/>
                <w:iCs/>
              </w:rPr>
              <w:t>P</w:t>
            </w:r>
            <w:r w:rsidRPr="006472BA">
              <w:t>-value</w:t>
            </w:r>
          </w:p>
        </w:tc>
      </w:tr>
      <w:tr w:rsidR="001C0602" w:rsidRPr="006472BA" w14:paraId="2956B877" w14:textId="77777777">
        <w:tc>
          <w:tcPr>
            <w:tcW w:w="3686" w:type="dxa"/>
          </w:tcPr>
          <w:p w14:paraId="752C43A4" w14:textId="77777777" w:rsidR="001C0602" w:rsidRPr="006472BA" w:rsidRDefault="001C0602" w:rsidP="006C0478">
            <w:pPr>
              <w:spacing w:line="312" w:lineRule="auto"/>
              <w:ind w:right="-20"/>
            </w:pPr>
            <w:r w:rsidRPr="006472BA">
              <w:t>Inside – Outside</w:t>
            </w:r>
          </w:p>
        </w:tc>
        <w:tc>
          <w:tcPr>
            <w:tcW w:w="1559" w:type="dxa"/>
          </w:tcPr>
          <w:p w14:paraId="3E2BF3C6" w14:textId="77777777" w:rsidR="001C0602" w:rsidRPr="006472BA" w:rsidRDefault="001C0602" w:rsidP="006C0478">
            <w:pPr>
              <w:spacing w:line="312" w:lineRule="auto"/>
              <w:ind w:right="-20"/>
              <w:jc w:val="right"/>
              <w:rPr>
                <w:b/>
              </w:rPr>
            </w:pPr>
            <w:r w:rsidRPr="006472BA">
              <w:rPr>
                <w:b/>
              </w:rPr>
              <w:t xml:space="preserve">-0.55 </w:t>
            </w:r>
            <w:r w:rsidRPr="006472BA">
              <w:rPr>
                <w:rFonts w:cstheme="minorHAnsi"/>
                <w:b/>
              </w:rPr>
              <w:t>± 0.04</w:t>
            </w:r>
          </w:p>
        </w:tc>
        <w:tc>
          <w:tcPr>
            <w:tcW w:w="709" w:type="dxa"/>
          </w:tcPr>
          <w:p w14:paraId="3733BCE3" w14:textId="77777777" w:rsidR="001C0602" w:rsidRPr="006472BA" w:rsidRDefault="001C0602" w:rsidP="006C0478">
            <w:pPr>
              <w:spacing w:line="312" w:lineRule="auto"/>
              <w:ind w:right="-20"/>
              <w:jc w:val="right"/>
              <w:rPr>
                <w:b/>
              </w:rPr>
            </w:pPr>
            <w:r w:rsidRPr="006472BA">
              <w:rPr>
                <w:b/>
              </w:rPr>
              <w:t>Inf</w:t>
            </w:r>
          </w:p>
        </w:tc>
        <w:tc>
          <w:tcPr>
            <w:tcW w:w="992" w:type="dxa"/>
          </w:tcPr>
          <w:p w14:paraId="56E20EA7" w14:textId="77777777" w:rsidR="001C0602" w:rsidRPr="006472BA" w:rsidRDefault="001C0602" w:rsidP="006C0478">
            <w:pPr>
              <w:spacing w:line="312" w:lineRule="auto"/>
              <w:ind w:right="-20"/>
              <w:jc w:val="right"/>
              <w:rPr>
                <w:b/>
              </w:rPr>
            </w:pPr>
            <w:r w:rsidRPr="006472BA">
              <w:rPr>
                <w:b/>
              </w:rPr>
              <w:t>-12.42</w:t>
            </w:r>
          </w:p>
        </w:tc>
        <w:tc>
          <w:tcPr>
            <w:tcW w:w="1276" w:type="dxa"/>
          </w:tcPr>
          <w:p w14:paraId="395913BB" w14:textId="77777777" w:rsidR="001C0602" w:rsidRPr="006472BA" w:rsidRDefault="001C0602" w:rsidP="006C0478">
            <w:pPr>
              <w:spacing w:line="312" w:lineRule="auto"/>
              <w:ind w:right="-20"/>
              <w:jc w:val="right"/>
            </w:pPr>
            <w:r w:rsidRPr="006472BA">
              <w:rPr>
                <w:b/>
                <w:bCs/>
              </w:rPr>
              <w:t>&lt; 0.001</w:t>
            </w:r>
          </w:p>
        </w:tc>
      </w:tr>
      <w:tr w:rsidR="001C0602" w:rsidRPr="006472BA" w14:paraId="75C8947C" w14:textId="77777777">
        <w:tc>
          <w:tcPr>
            <w:tcW w:w="3686" w:type="dxa"/>
          </w:tcPr>
          <w:p w14:paraId="7EEF644D" w14:textId="77777777" w:rsidR="001C0602" w:rsidRPr="006472BA" w:rsidRDefault="001C0602" w:rsidP="006C0478">
            <w:pPr>
              <w:spacing w:line="312" w:lineRule="auto"/>
              <w:ind w:right="-20"/>
            </w:pPr>
            <w:r w:rsidRPr="006472BA">
              <w:t>Blue pan trap – Vane trap</w:t>
            </w:r>
          </w:p>
        </w:tc>
        <w:tc>
          <w:tcPr>
            <w:tcW w:w="1559" w:type="dxa"/>
          </w:tcPr>
          <w:p w14:paraId="40E7CB38" w14:textId="77777777" w:rsidR="001C0602" w:rsidRPr="006472BA" w:rsidRDefault="001C0602" w:rsidP="006C0478">
            <w:pPr>
              <w:spacing w:line="312" w:lineRule="auto"/>
              <w:ind w:right="-20"/>
              <w:jc w:val="right"/>
              <w:rPr>
                <w:b/>
              </w:rPr>
            </w:pPr>
            <w:r w:rsidRPr="006472BA">
              <w:rPr>
                <w:b/>
              </w:rPr>
              <w:t xml:space="preserve">-0.48 </w:t>
            </w:r>
            <w:r w:rsidRPr="006472BA">
              <w:rPr>
                <w:rFonts w:cstheme="minorHAnsi"/>
                <w:b/>
              </w:rPr>
              <w:t>± 0.06</w:t>
            </w:r>
          </w:p>
        </w:tc>
        <w:tc>
          <w:tcPr>
            <w:tcW w:w="709" w:type="dxa"/>
          </w:tcPr>
          <w:p w14:paraId="176BF6E4" w14:textId="77777777" w:rsidR="001C0602" w:rsidRPr="006472BA" w:rsidRDefault="001C0602" w:rsidP="006C0478">
            <w:pPr>
              <w:spacing w:line="312" w:lineRule="auto"/>
              <w:ind w:right="-20"/>
              <w:jc w:val="right"/>
              <w:rPr>
                <w:b/>
              </w:rPr>
            </w:pPr>
            <w:r w:rsidRPr="006472BA">
              <w:rPr>
                <w:b/>
              </w:rPr>
              <w:t>Inf</w:t>
            </w:r>
          </w:p>
        </w:tc>
        <w:tc>
          <w:tcPr>
            <w:tcW w:w="992" w:type="dxa"/>
          </w:tcPr>
          <w:p w14:paraId="23EB509D" w14:textId="77777777" w:rsidR="001C0602" w:rsidRPr="006472BA" w:rsidRDefault="001C0602" w:rsidP="006C0478">
            <w:pPr>
              <w:spacing w:line="312" w:lineRule="auto"/>
              <w:ind w:right="-20"/>
              <w:jc w:val="right"/>
              <w:rPr>
                <w:b/>
              </w:rPr>
            </w:pPr>
            <w:r w:rsidRPr="006472BA">
              <w:rPr>
                <w:b/>
              </w:rPr>
              <w:t>-8.23</w:t>
            </w:r>
          </w:p>
        </w:tc>
        <w:tc>
          <w:tcPr>
            <w:tcW w:w="1276" w:type="dxa"/>
          </w:tcPr>
          <w:p w14:paraId="15804AF7" w14:textId="77777777" w:rsidR="001C0602" w:rsidRPr="006472BA" w:rsidRDefault="001C0602" w:rsidP="006C0478">
            <w:pPr>
              <w:spacing w:line="312" w:lineRule="auto"/>
              <w:ind w:right="-20"/>
              <w:jc w:val="right"/>
            </w:pPr>
            <w:r w:rsidRPr="006472BA">
              <w:rPr>
                <w:b/>
                <w:bCs/>
              </w:rPr>
              <w:t>&lt; 0.001</w:t>
            </w:r>
          </w:p>
        </w:tc>
      </w:tr>
      <w:tr w:rsidR="001C0602" w:rsidRPr="006472BA" w14:paraId="39F39C0F" w14:textId="77777777">
        <w:tc>
          <w:tcPr>
            <w:tcW w:w="3686" w:type="dxa"/>
          </w:tcPr>
          <w:p w14:paraId="2AF54013" w14:textId="77777777" w:rsidR="001C0602" w:rsidRPr="006472BA" w:rsidRDefault="001C0602" w:rsidP="006C0478">
            <w:pPr>
              <w:spacing w:line="312" w:lineRule="auto"/>
              <w:ind w:right="-20"/>
            </w:pPr>
            <w:r w:rsidRPr="006472BA">
              <w:t>Blue pan trap – White pan trap</w:t>
            </w:r>
          </w:p>
        </w:tc>
        <w:tc>
          <w:tcPr>
            <w:tcW w:w="1559" w:type="dxa"/>
          </w:tcPr>
          <w:p w14:paraId="1DA7E974" w14:textId="77777777" w:rsidR="001C0602" w:rsidRPr="006472BA" w:rsidRDefault="001C0602" w:rsidP="006C0478">
            <w:pPr>
              <w:spacing w:line="312" w:lineRule="auto"/>
              <w:ind w:right="-20"/>
              <w:jc w:val="right"/>
              <w:rPr>
                <w:b/>
              </w:rPr>
            </w:pPr>
            <w:r w:rsidRPr="006472BA">
              <w:rPr>
                <w:b/>
              </w:rPr>
              <w:t xml:space="preserve">0.23 </w:t>
            </w:r>
            <w:r w:rsidRPr="006472BA">
              <w:rPr>
                <w:rFonts w:cstheme="minorHAnsi"/>
                <w:b/>
              </w:rPr>
              <w:t>± 0.07</w:t>
            </w:r>
          </w:p>
        </w:tc>
        <w:tc>
          <w:tcPr>
            <w:tcW w:w="709" w:type="dxa"/>
          </w:tcPr>
          <w:p w14:paraId="4DB3C4BB" w14:textId="77777777" w:rsidR="001C0602" w:rsidRPr="006472BA" w:rsidRDefault="001C0602" w:rsidP="006C0478">
            <w:pPr>
              <w:spacing w:line="312" w:lineRule="auto"/>
              <w:ind w:right="-20"/>
              <w:jc w:val="right"/>
              <w:rPr>
                <w:b/>
              </w:rPr>
            </w:pPr>
            <w:r w:rsidRPr="006472BA">
              <w:rPr>
                <w:b/>
              </w:rPr>
              <w:t>Inf</w:t>
            </w:r>
          </w:p>
        </w:tc>
        <w:tc>
          <w:tcPr>
            <w:tcW w:w="992" w:type="dxa"/>
          </w:tcPr>
          <w:p w14:paraId="048F1F9E" w14:textId="77777777" w:rsidR="001C0602" w:rsidRPr="006472BA" w:rsidRDefault="001C0602" w:rsidP="006C0478">
            <w:pPr>
              <w:spacing w:line="312" w:lineRule="auto"/>
              <w:ind w:right="-20"/>
              <w:jc w:val="right"/>
              <w:rPr>
                <w:b/>
              </w:rPr>
            </w:pPr>
            <w:r w:rsidRPr="006472BA">
              <w:rPr>
                <w:b/>
              </w:rPr>
              <w:t>3.11</w:t>
            </w:r>
          </w:p>
        </w:tc>
        <w:tc>
          <w:tcPr>
            <w:tcW w:w="1276" w:type="dxa"/>
          </w:tcPr>
          <w:p w14:paraId="01BC902C" w14:textId="77777777" w:rsidR="001C0602" w:rsidRPr="006472BA" w:rsidRDefault="001C0602" w:rsidP="006C0478">
            <w:pPr>
              <w:spacing w:line="312" w:lineRule="auto"/>
              <w:ind w:right="-20"/>
              <w:jc w:val="right"/>
              <w:rPr>
                <w:b/>
                <w:bCs/>
              </w:rPr>
            </w:pPr>
            <w:r w:rsidRPr="006472BA">
              <w:rPr>
                <w:b/>
                <w:bCs/>
              </w:rPr>
              <w:t>0.010</w:t>
            </w:r>
          </w:p>
        </w:tc>
      </w:tr>
      <w:tr w:rsidR="001C0602" w:rsidRPr="006472BA" w14:paraId="4909C82D" w14:textId="77777777">
        <w:tc>
          <w:tcPr>
            <w:tcW w:w="3686" w:type="dxa"/>
          </w:tcPr>
          <w:p w14:paraId="51B6CE82" w14:textId="77777777" w:rsidR="001C0602" w:rsidRPr="006472BA" w:rsidRDefault="001C0602" w:rsidP="006C0478">
            <w:pPr>
              <w:spacing w:line="312" w:lineRule="auto"/>
              <w:ind w:right="-20"/>
            </w:pPr>
            <w:r w:rsidRPr="006472BA">
              <w:t>Blue pan trap – Yellow pan trap</w:t>
            </w:r>
          </w:p>
        </w:tc>
        <w:tc>
          <w:tcPr>
            <w:tcW w:w="1559" w:type="dxa"/>
          </w:tcPr>
          <w:p w14:paraId="6D1D20A6" w14:textId="77777777" w:rsidR="001C0602" w:rsidRPr="006472BA" w:rsidRDefault="001C0602" w:rsidP="006C0478">
            <w:pPr>
              <w:spacing w:line="312" w:lineRule="auto"/>
              <w:ind w:right="-20"/>
              <w:jc w:val="right"/>
            </w:pPr>
            <w:r w:rsidRPr="006472BA">
              <w:t xml:space="preserve">0.02 </w:t>
            </w:r>
            <w:r w:rsidRPr="006472BA">
              <w:rPr>
                <w:rFonts w:cstheme="minorHAnsi"/>
              </w:rPr>
              <w:t>± 0.07</w:t>
            </w:r>
          </w:p>
        </w:tc>
        <w:tc>
          <w:tcPr>
            <w:tcW w:w="709" w:type="dxa"/>
          </w:tcPr>
          <w:p w14:paraId="117A6ED4" w14:textId="77777777" w:rsidR="001C0602" w:rsidRPr="006472BA" w:rsidRDefault="001C0602" w:rsidP="006C0478">
            <w:pPr>
              <w:spacing w:line="312" w:lineRule="auto"/>
              <w:ind w:right="-20"/>
              <w:jc w:val="right"/>
            </w:pPr>
            <w:r w:rsidRPr="006472BA">
              <w:t>Inf</w:t>
            </w:r>
          </w:p>
        </w:tc>
        <w:tc>
          <w:tcPr>
            <w:tcW w:w="992" w:type="dxa"/>
          </w:tcPr>
          <w:p w14:paraId="20FA6B7F" w14:textId="77777777" w:rsidR="001C0602" w:rsidRPr="006472BA" w:rsidRDefault="001C0602" w:rsidP="006C0478">
            <w:pPr>
              <w:spacing w:line="312" w:lineRule="auto"/>
              <w:ind w:right="-20"/>
              <w:jc w:val="right"/>
            </w:pPr>
            <w:r w:rsidRPr="006472BA">
              <w:t>0.32</w:t>
            </w:r>
          </w:p>
        </w:tc>
        <w:tc>
          <w:tcPr>
            <w:tcW w:w="1276" w:type="dxa"/>
          </w:tcPr>
          <w:p w14:paraId="41FAAE9E" w14:textId="77777777" w:rsidR="001C0602" w:rsidRPr="006472BA" w:rsidRDefault="001C0602" w:rsidP="006C0478">
            <w:pPr>
              <w:spacing w:line="312" w:lineRule="auto"/>
              <w:ind w:right="-20"/>
              <w:jc w:val="right"/>
              <w:rPr>
                <w:b/>
                <w:bCs/>
              </w:rPr>
            </w:pPr>
            <w:r w:rsidRPr="006472BA">
              <w:t>0.989</w:t>
            </w:r>
          </w:p>
        </w:tc>
      </w:tr>
      <w:tr w:rsidR="001C0602" w:rsidRPr="006472BA" w14:paraId="560EA9C1" w14:textId="77777777">
        <w:tc>
          <w:tcPr>
            <w:tcW w:w="3686" w:type="dxa"/>
          </w:tcPr>
          <w:p w14:paraId="17514BF4" w14:textId="77777777" w:rsidR="001C0602" w:rsidRPr="006472BA" w:rsidRDefault="001C0602" w:rsidP="006C0478">
            <w:pPr>
              <w:spacing w:line="312" w:lineRule="auto"/>
              <w:ind w:right="-20"/>
            </w:pPr>
            <w:r w:rsidRPr="006472BA">
              <w:t>Vane trap – White pan trap</w:t>
            </w:r>
          </w:p>
        </w:tc>
        <w:tc>
          <w:tcPr>
            <w:tcW w:w="1559" w:type="dxa"/>
          </w:tcPr>
          <w:p w14:paraId="24DB8ECF" w14:textId="77777777" w:rsidR="001C0602" w:rsidRPr="006472BA" w:rsidRDefault="001C0602" w:rsidP="006C0478">
            <w:pPr>
              <w:spacing w:line="312" w:lineRule="auto"/>
              <w:ind w:right="-20"/>
              <w:jc w:val="right"/>
              <w:rPr>
                <w:b/>
              </w:rPr>
            </w:pPr>
            <w:r w:rsidRPr="006472BA">
              <w:rPr>
                <w:b/>
              </w:rPr>
              <w:t xml:space="preserve">0.71 </w:t>
            </w:r>
            <w:r w:rsidRPr="006472BA">
              <w:rPr>
                <w:rFonts w:cstheme="minorHAnsi"/>
                <w:b/>
              </w:rPr>
              <w:t>± 0.06</w:t>
            </w:r>
          </w:p>
        </w:tc>
        <w:tc>
          <w:tcPr>
            <w:tcW w:w="709" w:type="dxa"/>
          </w:tcPr>
          <w:p w14:paraId="16025366" w14:textId="77777777" w:rsidR="001C0602" w:rsidRPr="006472BA" w:rsidRDefault="001C0602" w:rsidP="006C0478">
            <w:pPr>
              <w:spacing w:line="312" w:lineRule="auto"/>
              <w:ind w:right="-20"/>
              <w:jc w:val="right"/>
              <w:rPr>
                <w:b/>
              </w:rPr>
            </w:pPr>
            <w:r w:rsidRPr="006472BA">
              <w:rPr>
                <w:b/>
              </w:rPr>
              <w:t>Inf</w:t>
            </w:r>
          </w:p>
        </w:tc>
        <w:tc>
          <w:tcPr>
            <w:tcW w:w="992" w:type="dxa"/>
          </w:tcPr>
          <w:p w14:paraId="72462C5F" w14:textId="77777777" w:rsidR="001C0602" w:rsidRPr="006472BA" w:rsidRDefault="001C0602" w:rsidP="006C0478">
            <w:pPr>
              <w:spacing w:line="312" w:lineRule="auto"/>
              <w:ind w:right="-20"/>
              <w:jc w:val="right"/>
              <w:rPr>
                <w:b/>
              </w:rPr>
            </w:pPr>
            <w:r w:rsidRPr="006472BA">
              <w:rPr>
                <w:b/>
              </w:rPr>
              <w:t>11.42</w:t>
            </w:r>
          </w:p>
        </w:tc>
        <w:tc>
          <w:tcPr>
            <w:tcW w:w="1276" w:type="dxa"/>
          </w:tcPr>
          <w:p w14:paraId="09211AD2" w14:textId="77777777" w:rsidR="001C0602" w:rsidRPr="006472BA" w:rsidRDefault="001C0602" w:rsidP="006C0478">
            <w:pPr>
              <w:spacing w:line="312" w:lineRule="auto"/>
              <w:ind w:right="-20"/>
              <w:jc w:val="right"/>
              <w:rPr>
                <w:b/>
                <w:bCs/>
              </w:rPr>
            </w:pPr>
            <w:r w:rsidRPr="006472BA">
              <w:rPr>
                <w:b/>
                <w:bCs/>
              </w:rPr>
              <w:t>&lt; 0.001</w:t>
            </w:r>
          </w:p>
        </w:tc>
      </w:tr>
      <w:tr w:rsidR="001C0602" w:rsidRPr="006472BA" w14:paraId="073BC91A" w14:textId="77777777">
        <w:tc>
          <w:tcPr>
            <w:tcW w:w="3686" w:type="dxa"/>
          </w:tcPr>
          <w:p w14:paraId="0B932530" w14:textId="77777777" w:rsidR="001C0602" w:rsidRPr="00D467C2" w:rsidRDefault="001C0602" w:rsidP="006C0478">
            <w:pPr>
              <w:spacing w:line="312" w:lineRule="auto"/>
              <w:ind w:right="-20"/>
              <w:rPr>
                <w:lang w:val="nn-NO"/>
              </w:rPr>
            </w:pPr>
            <w:r w:rsidRPr="00D467C2">
              <w:rPr>
                <w:lang w:val="nn-NO"/>
              </w:rPr>
              <w:t>Vane trap – Yellow pan trap</w:t>
            </w:r>
          </w:p>
        </w:tc>
        <w:tc>
          <w:tcPr>
            <w:tcW w:w="1559" w:type="dxa"/>
          </w:tcPr>
          <w:p w14:paraId="27064E46" w14:textId="77777777" w:rsidR="001C0602" w:rsidRPr="006472BA" w:rsidRDefault="001C0602" w:rsidP="006C0478">
            <w:pPr>
              <w:spacing w:line="312" w:lineRule="auto"/>
              <w:ind w:right="-20"/>
              <w:jc w:val="right"/>
              <w:rPr>
                <w:b/>
              </w:rPr>
            </w:pPr>
            <w:r w:rsidRPr="006472BA">
              <w:rPr>
                <w:b/>
              </w:rPr>
              <w:t xml:space="preserve">0.50 </w:t>
            </w:r>
            <w:r w:rsidRPr="006472BA">
              <w:rPr>
                <w:rFonts w:cstheme="minorHAnsi"/>
                <w:b/>
              </w:rPr>
              <w:t>± 0.06</w:t>
            </w:r>
          </w:p>
        </w:tc>
        <w:tc>
          <w:tcPr>
            <w:tcW w:w="709" w:type="dxa"/>
          </w:tcPr>
          <w:p w14:paraId="37F590DF" w14:textId="77777777" w:rsidR="001C0602" w:rsidRPr="006472BA" w:rsidRDefault="001C0602" w:rsidP="006C0478">
            <w:pPr>
              <w:spacing w:line="312" w:lineRule="auto"/>
              <w:ind w:right="-20"/>
              <w:jc w:val="right"/>
              <w:rPr>
                <w:b/>
              </w:rPr>
            </w:pPr>
            <w:r w:rsidRPr="006472BA">
              <w:rPr>
                <w:b/>
              </w:rPr>
              <w:t>Inf</w:t>
            </w:r>
          </w:p>
        </w:tc>
        <w:tc>
          <w:tcPr>
            <w:tcW w:w="992" w:type="dxa"/>
          </w:tcPr>
          <w:p w14:paraId="62C392C0" w14:textId="77777777" w:rsidR="001C0602" w:rsidRPr="006472BA" w:rsidRDefault="001C0602" w:rsidP="006C0478">
            <w:pPr>
              <w:spacing w:line="312" w:lineRule="auto"/>
              <w:ind w:right="-20"/>
              <w:jc w:val="right"/>
              <w:rPr>
                <w:b/>
              </w:rPr>
            </w:pPr>
            <w:r w:rsidRPr="006472BA">
              <w:rPr>
                <w:b/>
              </w:rPr>
              <w:t>9.12</w:t>
            </w:r>
          </w:p>
        </w:tc>
        <w:tc>
          <w:tcPr>
            <w:tcW w:w="1276" w:type="dxa"/>
          </w:tcPr>
          <w:p w14:paraId="03E1C47E" w14:textId="77777777" w:rsidR="001C0602" w:rsidRPr="006472BA" w:rsidRDefault="001C0602" w:rsidP="006C0478">
            <w:pPr>
              <w:spacing w:line="312" w:lineRule="auto"/>
              <w:ind w:right="-20"/>
              <w:jc w:val="right"/>
              <w:rPr>
                <w:b/>
                <w:bCs/>
              </w:rPr>
            </w:pPr>
            <w:r w:rsidRPr="006472BA">
              <w:rPr>
                <w:b/>
                <w:bCs/>
              </w:rPr>
              <w:t>&lt; 0.001</w:t>
            </w:r>
          </w:p>
        </w:tc>
      </w:tr>
      <w:tr w:rsidR="001C0602" w:rsidRPr="006472BA" w14:paraId="0C442F31" w14:textId="77777777">
        <w:tc>
          <w:tcPr>
            <w:tcW w:w="3686" w:type="dxa"/>
          </w:tcPr>
          <w:p w14:paraId="1B9EAE2F" w14:textId="77777777" w:rsidR="001C0602" w:rsidRPr="006472BA" w:rsidRDefault="001C0602" w:rsidP="006C0478">
            <w:pPr>
              <w:spacing w:line="312" w:lineRule="auto"/>
              <w:ind w:right="-20"/>
            </w:pPr>
            <w:r w:rsidRPr="006472BA">
              <w:t>White pan trap – Yellow pan trap</w:t>
            </w:r>
          </w:p>
        </w:tc>
        <w:tc>
          <w:tcPr>
            <w:tcW w:w="1559" w:type="dxa"/>
          </w:tcPr>
          <w:p w14:paraId="318CFC58" w14:textId="77777777" w:rsidR="001C0602" w:rsidRPr="006472BA" w:rsidRDefault="001C0602" w:rsidP="006C0478">
            <w:pPr>
              <w:spacing w:line="312" w:lineRule="auto"/>
              <w:ind w:right="-20"/>
              <w:jc w:val="right"/>
              <w:rPr>
                <w:b/>
              </w:rPr>
            </w:pPr>
            <w:r w:rsidRPr="006472BA">
              <w:rPr>
                <w:b/>
              </w:rPr>
              <w:t xml:space="preserve">-0.21 </w:t>
            </w:r>
            <w:r w:rsidRPr="006472BA">
              <w:rPr>
                <w:rFonts w:cstheme="minorHAnsi"/>
                <w:b/>
              </w:rPr>
              <w:t>± 0.07</w:t>
            </w:r>
          </w:p>
        </w:tc>
        <w:tc>
          <w:tcPr>
            <w:tcW w:w="709" w:type="dxa"/>
          </w:tcPr>
          <w:p w14:paraId="08B98973" w14:textId="77777777" w:rsidR="001C0602" w:rsidRPr="006472BA" w:rsidRDefault="001C0602" w:rsidP="006C0478">
            <w:pPr>
              <w:spacing w:line="312" w:lineRule="auto"/>
              <w:ind w:right="-20"/>
              <w:jc w:val="right"/>
              <w:rPr>
                <w:b/>
              </w:rPr>
            </w:pPr>
            <w:r w:rsidRPr="006472BA">
              <w:rPr>
                <w:b/>
              </w:rPr>
              <w:t>Inf</w:t>
            </w:r>
          </w:p>
        </w:tc>
        <w:tc>
          <w:tcPr>
            <w:tcW w:w="992" w:type="dxa"/>
          </w:tcPr>
          <w:p w14:paraId="50DAAD36" w14:textId="77777777" w:rsidR="001C0602" w:rsidRPr="006472BA" w:rsidRDefault="001C0602" w:rsidP="006C0478">
            <w:pPr>
              <w:spacing w:line="312" w:lineRule="auto"/>
              <w:ind w:right="-20"/>
              <w:jc w:val="right"/>
              <w:rPr>
                <w:b/>
              </w:rPr>
            </w:pPr>
            <w:r w:rsidRPr="006472BA">
              <w:rPr>
                <w:b/>
              </w:rPr>
              <w:t>-2.93</w:t>
            </w:r>
          </w:p>
        </w:tc>
        <w:tc>
          <w:tcPr>
            <w:tcW w:w="1276" w:type="dxa"/>
          </w:tcPr>
          <w:p w14:paraId="7033BF70" w14:textId="77777777" w:rsidR="001C0602" w:rsidRPr="006472BA" w:rsidRDefault="001C0602" w:rsidP="006C0478">
            <w:pPr>
              <w:spacing w:line="312" w:lineRule="auto"/>
              <w:ind w:right="-20"/>
              <w:jc w:val="right"/>
              <w:rPr>
                <w:b/>
                <w:bCs/>
              </w:rPr>
            </w:pPr>
            <w:r w:rsidRPr="006472BA">
              <w:rPr>
                <w:b/>
                <w:bCs/>
              </w:rPr>
              <w:t>0.018</w:t>
            </w:r>
          </w:p>
        </w:tc>
      </w:tr>
    </w:tbl>
    <w:p w14:paraId="2ED315E3" w14:textId="77777777" w:rsidR="001C0602" w:rsidRDefault="001C0602" w:rsidP="001C0602">
      <w:pPr>
        <w:spacing w:line="312" w:lineRule="auto"/>
        <w:rPr>
          <w:rFonts w:ascii="Calibri" w:eastAsia="Calibri" w:hAnsi="Calibri" w:cs="Calibri"/>
          <w:b/>
          <w:bCs/>
        </w:rPr>
      </w:pPr>
      <w:r>
        <w:rPr>
          <w:rFonts w:ascii="Calibri" w:eastAsia="Calibri" w:hAnsi="Calibri" w:cs="Calibri"/>
          <w:b/>
          <w:bCs/>
        </w:rPr>
        <w:br w:type="page"/>
      </w:r>
    </w:p>
    <w:p w14:paraId="72FB69F2" w14:textId="77777777" w:rsidR="001C0602" w:rsidRPr="00143C2D" w:rsidRDefault="001C0602" w:rsidP="001C0602">
      <w:pPr>
        <w:spacing w:line="312" w:lineRule="auto"/>
        <w:rPr>
          <w:rFonts w:eastAsia="Calibri" w:cs="Calibri"/>
          <w:b/>
          <w:sz w:val="28"/>
          <w:szCs w:val="28"/>
        </w:rPr>
      </w:pPr>
      <w:r w:rsidRPr="00143C2D">
        <w:rPr>
          <w:rFonts w:eastAsia="Calibri" w:cs="Calibri"/>
          <w:b/>
          <w:bCs/>
          <w:sz w:val="28"/>
          <w:szCs w:val="28"/>
        </w:rPr>
        <w:lastRenderedPageBreak/>
        <w:t>Appendix C – Bee species richness, abundance and diversity indices</w:t>
      </w:r>
    </w:p>
    <w:p w14:paraId="321C69DE" w14:textId="77777777" w:rsidR="001C0602" w:rsidRPr="006472BA" w:rsidRDefault="001C0602" w:rsidP="001C0602">
      <w:pPr>
        <w:spacing w:line="312" w:lineRule="auto"/>
        <w:rPr>
          <w:rFonts w:ascii="Calibri" w:eastAsia="Calibri" w:hAnsi="Calibri" w:cs="Calibri"/>
        </w:rPr>
      </w:pPr>
      <w:r w:rsidRPr="00143C2D">
        <w:t>Bee species and number of individuals (log transformed) caught in pan- and vane traps in six different locations</w:t>
      </w:r>
      <w:r w:rsidRPr="006472BA">
        <w:t>: Berle, Høyen, Sando, Lofthus, Urheim, and Djønno. Locations in Svelvik (east) on the left, and Ullensvang (west) on the right. Each bar is colour coded by genus.</w:t>
      </w:r>
    </w:p>
    <w:p w14:paraId="0716345B" w14:textId="77777777" w:rsidR="001C0602" w:rsidRPr="006472BA" w:rsidRDefault="001C0602" w:rsidP="001C0602">
      <w:pPr>
        <w:spacing w:line="312" w:lineRule="auto"/>
        <w:rPr>
          <w:rFonts w:ascii="Calibri" w:eastAsia="Calibri" w:hAnsi="Calibri" w:cs="Calibri"/>
        </w:rPr>
      </w:pPr>
      <w:r w:rsidRPr="006472BA">
        <w:rPr>
          <w:rFonts w:ascii="Calibri" w:eastAsia="Calibri" w:hAnsi="Calibri" w:cs="Calibri"/>
          <w:noProof/>
        </w:rPr>
        <w:drawing>
          <wp:inline distT="0" distB="0" distL="0" distR="0" wp14:anchorId="42095B99" wp14:editId="7C0BCFD3">
            <wp:extent cx="5731510" cy="4776470"/>
            <wp:effectExtent l="0" t="0" r="2540" b="5080"/>
            <wp:docPr id="836304982" name="Picture 1" descr="A group of brown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04982" name="Picture 1" descr="A group of brown and blue bar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776470"/>
                    </a:xfrm>
                    <a:prstGeom prst="rect">
                      <a:avLst/>
                    </a:prstGeom>
                  </pic:spPr>
                </pic:pic>
              </a:graphicData>
            </a:graphic>
          </wp:inline>
        </w:drawing>
      </w:r>
    </w:p>
    <w:p w14:paraId="79E33E34" w14:textId="77777777" w:rsidR="001C0602" w:rsidRPr="006472BA" w:rsidRDefault="001C0602" w:rsidP="001C0602">
      <w:pPr>
        <w:spacing w:line="312" w:lineRule="auto"/>
        <w:rPr>
          <w:rFonts w:ascii="Calibri" w:eastAsia="Calibri" w:hAnsi="Calibri" w:cs="Calibri"/>
        </w:rPr>
      </w:pPr>
      <w:r w:rsidRPr="006472BA">
        <w:rPr>
          <w:rFonts w:ascii="Calibri" w:eastAsia="Calibri" w:hAnsi="Calibri" w:cs="Calibri"/>
        </w:rPr>
        <w:br w:type="page"/>
      </w:r>
    </w:p>
    <w:p w14:paraId="1DD6451B" w14:textId="77777777" w:rsidR="001C0602" w:rsidRPr="001C0602" w:rsidRDefault="001C0602" w:rsidP="001C0602">
      <w:pPr>
        <w:spacing w:line="312" w:lineRule="auto"/>
        <w:rPr>
          <w:rFonts w:ascii="Calibri" w:eastAsia="Calibri" w:hAnsi="Calibri" w:cs="Calibri"/>
          <w:b/>
          <w:sz w:val="28"/>
          <w:szCs w:val="28"/>
        </w:rPr>
      </w:pPr>
      <w:r w:rsidRPr="001C0602">
        <w:rPr>
          <w:rFonts w:ascii="Calibri" w:eastAsia="Calibri" w:hAnsi="Calibri" w:cs="Calibri"/>
          <w:b/>
          <w:sz w:val="28"/>
          <w:szCs w:val="28"/>
        </w:rPr>
        <w:lastRenderedPageBreak/>
        <w:t>Appendix D – Model output and post-hoc Tukey tests</w:t>
      </w:r>
    </w:p>
    <w:p w14:paraId="4025EC28" w14:textId="77777777" w:rsidR="001C0602" w:rsidRPr="006472BA" w:rsidRDefault="001C0602" w:rsidP="001C0602">
      <w:pPr>
        <w:spacing w:line="312" w:lineRule="auto"/>
        <w:ind w:right="-20"/>
        <w:rPr>
          <w:b/>
          <w:u w:val="single"/>
        </w:rPr>
      </w:pPr>
      <w:r w:rsidRPr="006472BA">
        <w:rPr>
          <w:b/>
          <w:bCs/>
          <w:u w:val="single"/>
        </w:rPr>
        <w:t xml:space="preserve">Variation in species richness and abundance </w:t>
      </w:r>
      <w:r>
        <w:rPr>
          <w:b/>
          <w:bCs/>
          <w:u w:val="single"/>
        </w:rPr>
        <w:t>among</w:t>
      </w:r>
      <w:r w:rsidRPr="006472BA">
        <w:rPr>
          <w:b/>
          <w:bCs/>
          <w:u w:val="single"/>
        </w:rPr>
        <w:t xml:space="preserve"> locations</w:t>
      </w:r>
    </w:p>
    <w:p w14:paraId="09E1A216" w14:textId="77777777" w:rsidR="001C0602" w:rsidRPr="006472BA" w:rsidRDefault="001C0602" w:rsidP="001C0602">
      <w:pPr>
        <w:spacing w:line="312" w:lineRule="auto"/>
        <w:ind w:right="-20"/>
      </w:pPr>
      <w:r w:rsidRPr="006472BA">
        <w:t>Analysis on difference in</w:t>
      </w:r>
      <w:r w:rsidRPr="006472BA">
        <w:rPr>
          <w:b/>
        </w:rPr>
        <w:t xml:space="preserve"> (a)</w:t>
      </w:r>
      <w:r w:rsidRPr="006472BA">
        <w:t xml:space="preserve"> species richness and </w:t>
      </w:r>
      <w:r w:rsidRPr="006472BA">
        <w:rPr>
          <w:b/>
        </w:rPr>
        <w:t>(b)</w:t>
      </w:r>
      <w:r w:rsidRPr="006472BA">
        <w:t xml:space="preserve"> abundance </w:t>
      </w:r>
      <w:r>
        <w:t>among</w:t>
      </w:r>
      <w:r w:rsidRPr="006472BA">
        <w:t xml:space="preserve"> the six locations: Berle, Djønno, Høyen, Lofthus, Sando, and Urheim, using mixed effect models. Significant values (</w:t>
      </w:r>
      <w:r>
        <w:t>P-value</w:t>
      </w:r>
      <w:r w:rsidRPr="006472BA">
        <w:t xml:space="preserve"> &lt; 0.05) are indicated in bold.</w:t>
      </w:r>
    </w:p>
    <w:tbl>
      <w:tblPr>
        <w:tblW w:w="8255" w:type="dxa"/>
        <w:tblLook w:val="04A0" w:firstRow="1" w:lastRow="0" w:firstColumn="1" w:lastColumn="0" w:noHBand="0" w:noVBand="1"/>
      </w:tblPr>
      <w:tblGrid>
        <w:gridCol w:w="2835"/>
        <w:gridCol w:w="1701"/>
        <w:gridCol w:w="1134"/>
        <w:gridCol w:w="1134"/>
        <w:gridCol w:w="1451"/>
      </w:tblGrid>
      <w:tr w:rsidR="001C0602" w:rsidRPr="006472BA" w14:paraId="309811CA" w14:textId="77777777">
        <w:trPr>
          <w:trHeight w:val="290"/>
        </w:trPr>
        <w:tc>
          <w:tcPr>
            <w:tcW w:w="2835" w:type="dxa"/>
            <w:noWrap/>
          </w:tcPr>
          <w:p w14:paraId="3013DA85" w14:textId="77777777" w:rsidR="001C0602" w:rsidRPr="006472BA" w:rsidRDefault="001C0602" w:rsidP="006C0478">
            <w:pPr>
              <w:pStyle w:val="Listenabsatz"/>
              <w:numPr>
                <w:ilvl w:val="0"/>
                <w:numId w:val="20"/>
              </w:numPr>
              <w:spacing w:line="312" w:lineRule="auto"/>
              <w:rPr>
                <w:rFonts w:ascii="Aptos Narrow" w:eastAsia="Times New Roman" w:hAnsi="Aptos Narrow" w:cs="Times New Roman"/>
                <w:lang w:val="en-GB" w:eastAsia="nb-NO"/>
              </w:rPr>
            </w:pPr>
            <w:r w:rsidRPr="006472BA">
              <w:rPr>
                <w:rFonts w:ascii="Aptos Narrow" w:eastAsia="Times New Roman" w:hAnsi="Aptos Narrow" w:cs="Times New Roman"/>
                <w:lang w:val="en-GB" w:eastAsia="nb-NO"/>
              </w:rPr>
              <w:t>Species richness</w:t>
            </w:r>
          </w:p>
        </w:tc>
        <w:tc>
          <w:tcPr>
            <w:tcW w:w="1701" w:type="dxa"/>
            <w:noWrap/>
          </w:tcPr>
          <w:p w14:paraId="04B2E075" w14:textId="77777777" w:rsidR="001C0602" w:rsidRPr="006472BA" w:rsidRDefault="001C0602" w:rsidP="006C0478">
            <w:pPr>
              <w:spacing w:line="312" w:lineRule="auto"/>
              <w:rPr>
                <w:rFonts w:ascii="Aptos Narrow" w:eastAsia="Times New Roman" w:hAnsi="Aptos Narrow" w:cs="Times New Roman"/>
                <w:b/>
                <w:bCs/>
                <w:lang w:eastAsia="nb-NO"/>
              </w:rPr>
            </w:pPr>
          </w:p>
        </w:tc>
        <w:tc>
          <w:tcPr>
            <w:tcW w:w="1134" w:type="dxa"/>
          </w:tcPr>
          <w:p w14:paraId="5D59AE8F" w14:textId="77777777" w:rsidR="001C0602" w:rsidRPr="006472BA" w:rsidRDefault="001C0602" w:rsidP="006C0478">
            <w:pPr>
              <w:spacing w:line="312" w:lineRule="auto"/>
              <w:rPr>
                <w:rFonts w:ascii="Aptos Narrow" w:eastAsia="Times New Roman" w:hAnsi="Aptos Narrow" w:cs="Times New Roman"/>
                <w:b/>
                <w:bCs/>
                <w:lang w:eastAsia="nb-NO"/>
              </w:rPr>
            </w:pPr>
          </w:p>
        </w:tc>
        <w:tc>
          <w:tcPr>
            <w:tcW w:w="1134" w:type="dxa"/>
            <w:noWrap/>
          </w:tcPr>
          <w:p w14:paraId="548A9DC8" w14:textId="77777777" w:rsidR="001C0602" w:rsidRPr="006472BA" w:rsidRDefault="001C0602" w:rsidP="006C0478">
            <w:pPr>
              <w:spacing w:line="312" w:lineRule="auto"/>
              <w:rPr>
                <w:rFonts w:ascii="Aptos Narrow" w:eastAsia="Times New Roman" w:hAnsi="Aptos Narrow" w:cs="Times New Roman"/>
                <w:b/>
                <w:bCs/>
                <w:lang w:eastAsia="nb-NO"/>
              </w:rPr>
            </w:pPr>
          </w:p>
        </w:tc>
        <w:tc>
          <w:tcPr>
            <w:tcW w:w="1451" w:type="dxa"/>
            <w:noWrap/>
          </w:tcPr>
          <w:p w14:paraId="64D3E8D5" w14:textId="77777777" w:rsidR="001C0602" w:rsidRPr="006472BA" w:rsidRDefault="001C0602" w:rsidP="006C0478">
            <w:pPr>
              <w:spacing w:line="312" w:lineRule="auto"/>
              <w:rPr>
                <w:rFonts w:ascii="Aptos Narrow" w:eastAsia="Times New Roman" w:hAnsi="Aptos Narrow" w:cs="Times New Roman"/>
                <w:b/>
                <w:bCs/>
                <w:lang w:eastAsia="nb-NO"/>
              </w:rPr>
            </w:pPr>
          </w:p>
        </w:tc>
      </w:tr>
      <w:tr w:rsidR="001C0602" w:rsidRPr="006472BA" w14:paraId="35BA0607" w14:textId="77777777">
        <w:trPr>
          <w:trHeight w:val="290"/>
        </w:trPr>
        <w:tc>
          <w:tcPr>
            <w:tcW w:w="2835" w:type="dxa"/>
            <w:noWrap/>
          </w:tcPr>
          <w:p w14:paraId="54EF4720" w14:textId="77777777" w:rsidR="001C0602" w:rsidRPr="006472BA" w:rsidRDefault="001C0602" w:rsidP="006C0478">
            <w:pPr>
              <w:spacing w:line="312" w:lineRule="auto"/>
              <w:rPr>
                <w:rFonts w:ascii="Aptos Narrow" w:eastAsia="Times New Roman" w:hAnsi="Aptos Narrow" w:cs="Times New Roman"/>
                <w:b/>
                <w:bCs/>
                <w:lang w:eastAsia="nb-NO"/>
              </w:rPr>
            </w:pPr>
          </w:p>
        </w:tc>
        <w:tc>
          <w:tcPr>
            <w:tcW w:w="1701" w:type="dxa"/>
            <w:noWrap/>
          </w:tcPr>
          <w:p w14:paraId="7A88812B" w14:textId="77777777" w:rsidR="001C0602" w:rsidRPr="006472BA" w:rsidRDefault="001C0602" w:rsidP="006C0478">
            <w:pPr>
              <w:spacing w:line="312" w:lineRule="auto"/>
              <w:rPr>
                <w:rFonts w:ascii="Aptos Narrow" w:eastAsia="Times New Roman" w:hAnsi="Aptos Narrow" w:cs="Times New Roman"/>
                <w:lang w:eastAsia="nb-NO"/>
              </w:rPr>
            </w:pPr>
            <w:r w:rsidRPr="006472BA">
              <w:rPr>
                <w:rFonts w:ascii="Aptos Narrow" w:eastAsia="Times New Roman" w:hAnsi="Aptos Narrow" w:cs="Times New Roman"/>
                <w:lang w:eastAsia="nb-NO"/>
              </w:rPr>
              <w:t xml:space="preserve">Estimate </w:t>
            </w:r>
            <w:r w:rsidRPr="006472BA">
              <w:rPr>
                <w:rFonts w:ascii="Aptos Narrow" w:eastAsia="Times New Roman" w:hAnsi="Aptos Narrow" w:cs="Times New Roman"/>
                <w:color w:val="000000" w:themeColor="text1"/>
                <w:lang w:eastAsia="nb-NO"/>
              </w:rPr>
              <w:t>±</w:t>
            </w:r>
            <w:r w:rsidRPr="006472BA">
              <w:rPr>
                <w:rFonts w:ascii="Aptos Narrow" w:eastAsia="Times New Roman" w:hAnsi="Aptos Narrow" w:cs="Times New Roman"/>
                <w:lang w:eastAsia="nb-NO"/>
              </w:rPr>
              <w:t xml:space="preserve"> SE</w:t>
            </w:r>
          </w:p>
        </w:tc>
        <w:tc>
          <w:tcPr>
            <w:tcW w:w="1134" w:type="dxa"/>
          </w:tcPr>
          <w:p w14:paraId="61D05A10" w14:textId="77777777" w:rsidR="001C0602" w:rsidRPr="006472BA" w:rsidRDefault="001C0602" w:rsidP="006C0478">
            <w:pPr>
              <w:spacing w:line="312" w:lineRule="auto"/>
              <w:rPr>
                <w:rFonts w:ascii="Aptos Narrow" w:eastAsia="Times New Roman" w:hAnsi="Aptos Narrow" w:cs="Times New Roman"/>
                <w:lang w:eastAsia="nb-NO"/>
              </w:rPr>
            </w:pPr>
            <w:r w:rsidRPr="006472BA">
              <w:rPr>
                <w:rFonts w:ascii="Aptos Narrow" w:eastAsia="Times New Roman" w:hAnsi="Aptos Narrow" w:cs="Times New Roman"/>
                <w:lang w:eastAsia="nb-NO"/>
              </w:rPr>
              <w:t>df</w:t>
            </w:r>
          </w:p>
        </w:tc>
        <w:tc>
          <w:tcPr>
            <w:tcW w:w="1134" w:type="dxa"/>
            <w:noWrap/>
          </w:tcPr>
          <w:p w14:paraId="111BF301" w14:textId="77777777" w:rsidR="001C0602" w:rsidRPr="006472BA" w:rsidRDefault="001C0602" w:rsidP="006C0478">
            <w:pPr>
              <w:spacing w:line="312" w:lineRule="auto"/>
              <w:rPr>
                <w:rFonts w:ascii="Aptos Narrow" w:eastAsia="Times New Roman" w:hAnsi="Aptos Narrow" w:cs="Times New Roman"/>
                <w:lang w:eastAsia="nb-NO"/>
              </w:rPr>
            </w:pPr>
            <w:r w:rsidRPr="006472BA">
              <w:rPr>
                <w:rFonts w:ascii="Aptos Narrow" w:eastAsia="Times New Roman" w:hAnsi="Aptos Narrow" w:cs="Times New Roman"/>
                <w:i/>
                <w:iCs/>
                <w:lang w:eastAsia="nb-NO"/>
              </w:rPr>
              <w:t>Z</w:t>
            </w:r>
            <w:r w:rsidRPr="006472BA">
              <w:rPr>
                <w:rFonts w:ascii="Aptos Narrow" w:eastAsia="Times New Roman" w:hAnsi="Aptos Narrow" w:cs="Times New Roman"/>
                <w:lang w:eastAsia="nb-NO"/>
              </w:rPr>
              <w:t>-value</w:t>
            </w:r>
          </w:p>
        </w:tc>
        <w:tc>
          <w:tcPr>
            <w:tcW w:w="1451" w:type="dxa"/>
            <w:noWrap/>
          </w:tcPr>
          <w:p w14:paraId="78462302" w14:textId="77777777" w:rsidR="001C0602" w:rsidRPr="006472BA" w:rsidRDefault="001C0602" w:rsidP="006C0478">
            <w:pPr>
              <w:spacing w:line="312" w:lineRule="auto"/>
              <w:rPr>
                <w:rFonts w:ascii="Aptos Narrow" w:eastAsia="Times New Roman" w:hAnsi="Aptos Narrow" w:cs="Times New Roman"/>
                <w:lang w:eastAsia="nb-NO"/>
              </w:rPr>
            </w:pPr>
            <w:r w:rsidRPr="006472BA">
              <w:rPr>
                <w:i/>
                <w:iCs/>
              </w:rPr>
              <w:t>P</w:t>
            </w:r>
            <w:r w:rsidRPr="006472BA">
              <w:t>-value</w:t>
            </w:r>
          </w:p>
        </w:tc>
      </w:tr>
      <w:tr w:rsidR="001C0602" w:rsidRPr="006472BA" w14:paraId="6DC67B9B" w14:textId="77777777">
        <w:trPr>
          <w:trHeight w:val="290"/>
        </w:trPr>
        <w:tc>
          <w:tcPr>
            <w:tcW w:w="2835" w:type="dxa"/>
            <w:noWrap/>
            <w:hideMark/>
          </w:tcPr>
          <w:p w14:paraId="3C860F96"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Intercept (Berle)</w:t>
            </w:r>
          </w:p>
        </w:tc>
        <w:tc>
          <w:tcPr>
            <w:tcW w:w="1701" w:type="dxa"/>
            <w:noWrap/>
          </w:tcPr>
          <w:p w14:paraId="7E10CD8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0.41 ± 0.10</w:t>
            </w:r>
          </w:p>
        </w:tc>
        <w:tc>
          <w:tcPr>
            <w:tcW w:w="1134" w:type="dxa"/>
          </w:tcPr>
          <w:p w14:paraId="65AA6ED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566A249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4.07</w:t>
            </w:r>
          </w:p>
        </w:tc>
        <w:tc>
          <w:tcPr>
            <w:tcW w:w="1451" w:type="dxa"/>
            <w:noWrap/>
            <w:hideMark/>
          </w:tcPr>
          <w:p w14:paraId="410B68F6"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&lt; 0.001</w:t>
            </w:r>
          </w:p>
        </w:tc>
      </w:tr>
      <w:tr w:rsidR="001C0602" w:rsidRPr="006472BA" w14:paraId="7AC37BF2" w14:textId="77777777">
        <w:trPr>
          <w:trHeight w:val="290"/>
        </w:trPr>
        <w:tc>
          <w:tcPr>
            <w:tcW w:w="2835" w:type="dxa"/>
            <w:noWrap/>
            <w:hideMark/>
          </w:tcPr>
          <w:p w14:paraId="7280EC21"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Djønno</w:t>
            </w:r>
          </w:p>
        </w:tc>
        <w:tc>
          <w:tcPr>
            <w:tcW w:w="1701" w:type="dxa"/>
            <w:noWrap/>
          </w:tcPr>
          <w:p w14:paraId="56EFB3E2"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0.58 ± 0.12</w:t>
            </w:r>
          </w:p>
        </w:tc>
        <w:tc>
          <w:tcPr>
            <w:tcW w:w="1134" w:type="dxa"/>
          </w:tcPr>
          <w:p w14:paraId="44D4D5B8"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3417CDE9"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4.96</w:t>
            </w:r>
          </w:p>
        </w:tc>
        <w:tc>
          <w:tcPr>
            <w:tcW w:w="1451" w:type="dxa"/>
            <w:noWrap/>
            <w:hideMark/>
          </w:tcPr>
          <w:p w14:paraId="104323D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b/>
                <w:bCs/>
                <w:color w:val="000000"/>
                <w:lang w:eastAsia="nb-NO"/>
              </w:rPr>
              <w:t>&lt; 0.001</w:t>
            </w:r>
          </w:p>
        </w:tc>
      </w:tr>
      <w:tr w:rsidR="001C0602" w:rsidRPr="006472BA" w14:paraId="491D503F" w14:textId="77777777">
        <w:trPr>
          <w:trHeight w:val="290"/>
        </w:trPr>
        <w:tc>
          <w:tcPr>
            <w:tcW w:w="2835" w:type="dxa"/>
            <w:noWrap/>
            <w:hideMark/>
          </w:tcPr>
          <w:p w14:paraId="3876E8A1"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Høyen</w:t>
            </w:r>
          </w:p>
        </w:tc>
        <w:tc>
          <w:tcPr>
            <w:tcW w:w="1701" w:type="dxa"/>
            <w:noWrap/>
          </w:tcPr>
          <w:p w14:paraId="44C729C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-0.11 ± 0.16</w:t>
            </w:r>
          </w:p>
        </w:tc>
        <w:tc>
          <w:tcPr>
            <w:tcW w:w="1134" w:type="dxa"/>
          </w:tcPr>
          <w:p w14:paraId="27998C9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48B3F8B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-0.71</w:t>
            </w:r>
          </w:p>
        </w:tc>
        <w:tc>
          <w:tcPr>
            <w:tcW w:w="1451" w:type="dxa"/>
            <w:noWrap/>
            <w:hideMark/>
          </w:tcPr>
          <w:p w14:paraId="3B5864B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0.479</w:t>
            </w:r>
          </w:p>
        </w:tc>
      </w:tr>
      <w:tr w:rsidR="001C0602" w:rsidRPr="006472BA" w14:paraId="6A6C1125" w14:textId="77777777">
        <w:trPr>
          <w:trHeight w:val="290"/>
        </w:trPr>
        <w:tc>
          <w:tcPr>
            <w:tcW w:w="2835" w:type="dxa"/>
            <w:noWrap/>
            <w:hideMark/>
          </w:tcPr>
          <w:p w14:paraId="049C5376"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Lofthus</w:t>
            </w:r>
          </w:p>
        </w:tc>
        <w:tc>
          <w:tcPr>
            <w:tcW w:w="1701" w:type="dxa"/>
            <w:noWrap/>
          </w:tcPr>
          <w:p w14:paraId="7C3A8FC9"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0.11 ± 0.15</w:t>
            </w:r>
          </w:p>
        </w:tc>
        <w:tc>
          <w:tcPr>
            <w:tcW w:w="1134" w:type="dxa"/>
          </w:tcPr>
          <w:p w14:paraId="6DAAFB84"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537FED9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0.74</w:t>
            </w:r>
          </w:p>
        </w:tc>
        <w:tc>
          <w:tcPr>
            <w:tcW w:w="1451" w:type="dxa"/>
            <w:noWrap/>
            <w:hideMark/>
          </w:tcPr>
          <w:p w14:paraId="6DC99BD4"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0.462</w:t>
            </w:r>
          </w:p>
        </w:tc>
      </w:tr>
      <w:tr w:rsidR="001C0602" w:rsidRPr="006472BA" w14:paraId="5C604131" w14:textId="77777777">
        <w:trPr>
          <w:trHeight w:val="290"/>
        </w:trPr>
        <w:tc>
          <w:tcPr>
            <w:tcW w:w="2835" w:type="dxa"/>
            <w:noWrap/>
            <w:hideMark/>
          </w:tcPr>
          <w:p w14:paraId="4EDA9F78"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Sando</w:t>
            </w:r>
          </w:p>
        </w:tc>
        <w:tc>
          <w:tcPr>
            <w:tcW w:w="1701" w:type="dxa"/>
            <w:noWrap/>
          </w:tcPr>
          <w:p w14:paraId="34248F1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-0.08 ± 0.16</w:t>
            </w:r>
          </w:p>
        </w:tc>
        <w:tc>
          <w:tcPr>
            <w:tcW w:w="1134" w:type="dxa"/>
          </w:tcPr>
          <w:p w14:paraId="79915C29"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58897AB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-0.47</w:t>
            </w:r>
          </w:p>
        </w:tc>
        <w:tc>
          <w:tcPr>
            <w:tcW w:w="1451" w:type="dxa"/>
            <w:noWrap/>
            <w:hideMark/>
          </w:tcPr>
          <w:p w14:paraId="2D34C46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0.637</w:t>
            </w:r>
          </w:p>
        </w:tc>
      </w:tr>
      <w:tr w:rsidR="001C0602" w:rsidRPr="006472BA" w14:paraId="332CB799" w14:textId="77777777">
        <w:trPr>
          <w:trHeight w:val="290"/>
        </w:trPr>
        <w:tc>
          <w:tcPr>
            <w:tcW w:w="2835" w:type="dxa"/>
            <w:noWrap/>
            <w:hideMark/>
          </w:tcPr>
          <w:p w14:paraId="73B1EC75"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Urheim</w:t>
            </w:r>
          </w:p>
        </w:tc>
        <w:tc>
          <w:tcPr>
            <w:tcW w:w="1701" w:type="dxa"/>
            <w:noWrap/>
          </w:tcPr>
          <w:p w14:paraId="0BC947C8"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0.16 ± 0.13</w:t>
            </w:r>
          </w:p>
        </w:tc>
        <w:tc>
          <w:tcPr>
            <w:tcW w:w="1134" w:type="dxa"/>
          </w:tcPr>
          <w:p w14:paraId="43D3802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23E7158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1.17</w:t>
            </w:r>
          </w:p>
        </w:tc>
        <w:tc>
          <w:tcPr>
            <w:tcW w:w="1451" w:type="dxa"/>
            <w:noWrap/>
            <w:hideMark/>
          </w:tcPr>
          <w:p w14:paraId="7330D37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0.243</w:t>
            </w:r>
          </w:p>
        </w:tc>
      </w:tr>
      <w:tr w:rsidR="001C0602" w:rsidRPr="006472BA" w14:paraId="225FF338" w14:textId="77777777">
        <w:trPr>
          <w:trHeight w:val="290"/>
        </w:trPr>
        <w:tc>
          <w:tcPr>
            <w:tcW w:w="2835" w:type="dxa"/>
            <w:noWrap/>
          </w:tcPr>
          <w:p w14:paraId="558C33BC"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p>
        </w:tc>
        <w:tc>
          <w:tcPr>
            <w:tcW w:w="1701" w:type="dxa"/>
            <w:noWrap/>
          </w:tcPr>
          <w:p w14:paraId="7EA9944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p>
        </w:tc>
        <w:tc>
          <w:tcPr>
            <w:tcW w:w="1134" w:type="dxa"/>
          </w:tcPr>
          <w:p w14:paraId="4AA95D1A"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p>
        </w:tc>
        <w:tc>
          <w:tcPr>
            <w:tcW w:w="1134" w:type="dxa"/>
            <w:noWrap/>
          </w:tcPr>
          <w:p w14:paraId="5E65800A"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p>
        </w:tc>
        <w:tc>
          <w:tcPr>
            <w:tcW w:w="1451" w:type="dxa"/>
            <w:noWrap/>
          </w:tcPr>
          <w:p w14:paraId="76EDF86A" w14:textId="77777777" w:rsidR="001C0602" w:rsidRPr="006472BA" w:rsidRDefault="001C0602" w:rsidP="006C0478">
            <w:pPr>
              <w:spacing w:line="312" w:lineRule="auto"/>
              <w:rPr>
                <w:rFonts w:ascii="Aptos Narrow" w:eastAsia="Times New Roman" w:hAnsi="Aptos Narrow" w:cs="Times New Roman"/>
                <w:color w:val="000000"/>
                <w:lang w:eastAsia="nb-NO"/>
              </w:rPr>
            </w:pPr>
          </w:p>
        </w:tc>
      </w:tr>
      <w:tr w:rsidR="001C0602" w:rsidRPr="006472BA" w14:paraId="7FBF978D" w14:textId="77777777">
        <w:trPr>
          <w:trHeight w:val="290"/>
        </w:trPr>
        <w:tc>
          <w:tcPr>
            <w:tcW w:w="2835" w:type="dxa"/>
            <w:noWrap/>
          </w:tcPr>
          <w:p w14:paraId="560276CC" w14:textId="77777777" w:rsidR="001C0602" w:rsidRPr="006472BA" w:rsidRDefault="001C0602" w:rsidP="006C0478">
            <w:pPr>
              <w:pStyle w:val="Listenabsatz"/>
              <w:numPr>
                <w:ilvl w:val="0"/>
                <w:numId w:val="20"/>
              </w:numPr>
              <w:spacing w:line="312" w:lineRule="auto"/>
              <w:rPr>
                <w:rFonts w:ascii="Aptos Narrow" w:eastAsia="Times New Roman" w:hAnsi="Aptos Narrow" w:cs="Times New Roman"/>
                <w:color w:val="000000" w:themeColor="text1"/>
                <w:lang w:val="en-GB" w:eastAsia="nb-NO"/>
              </w:rPr>
            </w:pPr>
            <w:r>
              <w:rPr>
                <w:rFonts w:ascii="Aptos Narrow" w:eastAsia="Times New Roman" w:hAnsi="Aptos Narrow" w:cs="Times New Roman"/>
                <w:color w:val="000000" w:themeColor="text1"/>
                <w:lang w:val="en-GB" w:eastAsia="nb-NO"/>
              </w:rPr>
              <w:t>A</w:t>
            </w:r>
            <w:r w:rsidRPr="006472BA">
              <w:rPr>
                <w:rFonts w:ascii="Aptos Narrow" w:eastAsia="Times New Roman" w:hAnsi="Aptos Narrow" w:cs="Times New Roman"/>
                <w:color w:val="000000" w:themeColor="text1"/>
                <w:lang w:val="en-GB" w:eastAsia="nb-NO"/>
              </w:rPr>
              <w:t>bundance</w:t>
            </w:r>
          </w:p>
        </w:tc>
        <w:tc>
          <w:tcPr>
            <w:tcW w:w="1701" w:type="dxa"/>
            <w:noWrap/>
          </w:tcPr>
          <w:p w14:paraId="37944694"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p>
        </w:tc>
        <w:tc>
          <w:tcPr>
            <w:tcW w:w="1134" w:type="dxa"/>
          </w:tcPr>
          <w:p w14:paraId="4E6466C5"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p>
        </w:tc>
        <w:tc>
          <w:tcPr>
            <w:tcW w:w="1134" w:type="dxa"/>
            <w:noWrap/>
          </w:tcPr>
          <w:p w14:paraId="7CC76695"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p>
        </w:tc>
        <w:tc>
          <w:tcPr>
            <w:tcW w:w="1451" w:type="dxa"/>
            <w:noWrap/>
          </w:tcPr>
          <w:p w14:paraId="08B76C3A" w14:textId="77777777" w:rsidR="001C0602" w:rsidRPr="006472BA" w:rsidRDefault="001C0602" w:rsidP="006C0478">
            <w:pPr>
              <w:spacing w:line="312" w:lineRule="auto"/>
              <w:rPr>
                <w:rFonts w:ascii="Aptos Narrow" w:eastAsia="Times New Roman" w:hAnsi="Aptos Narrow" w:cs="Times New Roman"/>
                <w:color w:val="000000"/>
                <w:lang w:eastAsia="nb-NO"/>
              </w:rPr>
            </w:pPr>
          </w:p>
        </w:tc>
      </w:tr>
      <w:tr w:rsidR="001C0602" w:rsidRPr="006472BA" w14:paraId="1DD1CC37" w14:textId="77777777">
        <w:trPr>
          <w:trHeight w:val="290"/>
        </w:trPr>
        <w:tc>
          <w:tcPr>
            <w:tcW w:w="2835" w:type="dxa"/>
            <w:noWrap/>
          </w:tcPr>
          <w:p w14:paraId="7425FC0C" w14:textId="77777777" w:rsidR="001C0602" w:rsidRPr="006472BA" w:rsidRDefault="001C0602" w:rsidP="006C0478">
            <w:pPr>
              <w:spacing w:line="312" w:lineRule="auto"/>
              <w:rPr>
                <w:rFonts w:ascii="Aptos Narrow" w:eastAsia="Times New Roman" w:hAnsi="Aptos Narrow" w:cs="Times New Roman"/>
                <w:color w:val="000000"/>
                <w:lang w:eastAsia="nb-NO"/>
              </w:rPr>
            </w:pPr>
          </w:p>
        </w:tc>
        <w:tc>
          <w:tcPr>
            <w:tcW w:w="1701" w:type="dxa"/>
            <w:noWrap/>
          </w:tcPr>
          <w:p w14:paraId="7043541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lang w:eastAsia="nb-NO"/>
              </w:rPr>
              <w:t xml:space="preserve">Estimate </w:t>
            </w:r>
            <w:r w:rsidRPr="006472BA">
              <w:rPr>
                <w:rFonts w:ascii="Aptos Narrow" w:eastAsia="Times New Roman" w:hAnsi="Aptos Narrow" w:cs="Times New Roman"/>
                <w:color w:val="000000" w:themeColor="text1"/>
                <w:lang w:eastAsia="nb-NO"/>
              </w:rPr>
              <w:t>±</w:t>
            </w:r>
            <w:r w:rsidRPr="006472BA">
              <w:rPr>
                <w:rFonts w:ascii="Aptos Narrow" w:eastAsia="Times New Roman" w:hAnsi="Aptos Narrow" w:cs="Times New Roman"/>
                <w:lang w:eastAsia="nb-NO"/>
              </w:rPr>
              <w:t xml:space="preserve"> SE</w:t>
            </w:r>
          </w:p>
        </w:tc>
        <w:tc>
          <w:tcPr>
            <w:tcW w:w="1134" w:type="dxa"/>
          </w:tcPr>
          <w:p w14:paraId="61FCE5D1" w14:textId="77777777" w:rsidR="001C0602" w:rsidRPr="006472BA" w:rsidRDefault="001C0602" w:rsidP="006C0478">
            <w:pPr>
              <w:spacing w:line="312" w:lineRule="auto"/>
              <w:jc w:val="right"/>
              <w:rPr>
                <w:rFonts w:ascii="Aptos Narrow" w:eastAsia="Times New Roman" w:hAnsi="Aptos Narrow" w:cs="Times New Roman"/>
                <w:i/>
                <w:iCs/>
                <w:lang w:eastAsia="nb-NO"/>
              </w:rPr>
            </w:pPr>
            <w:r w:rsidRPr="006472BA">
              <w:rPr>
                <w:rFonts w:ascii="Aptos Narrow" w:eastAsia="Times New Roman" w:hAnsi="Aptos Narrow" w:cs="Times New Roman"/>
                <w:lang w:eastAsia="nb-NO"/>
              </w:rPr>
              <w:t>df</w:t>
            </w:r>
          </w:p>
        </w:tc>
        <w:tc>
          <w:tcPr>
            <w:tcW w:w="1134" w:type="dxa"/>
            <w:noWrap/>
          </w:tcPr>
          <w:p w14:paraId="3E09747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i/>
                <w:iCs/>
                <w:lang w:eastAsia="nb-NO"/>
              </w:rPr>
              <w:t>Z</w:t>
            </w:r>
            <w:r w:rsidRPr="006472BA">
              <w:rPr>
                <w:rFonts w:ascii="Aptos Narrow" w:eastAsia="Times New Roman" w:hAnsi="Aptos Narrow" w:cs="Times New Roman"/>
                <w:lang w:eastAsia="nb-NO"/>
              </w:rPr>
              <w:t>-value</w:t>
            </w:r>
          </w:p>
        </w:tc>
        <w:tc>
          <w:tcPr>
            <w:tcW w:w="1451" w:type="dxa"/>
            <w:noWrap/>
          </w:tcPr>
          <w:p w14:paraId="0BC4F403"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i/>
                <w:iCs/>
              </w:rPr>
              <w:t>P</w:t>
            </w:r>
            <w:r w:rsidRPr="006472BA">
              <w:t>-value</w:t>
            </w:r>
          </w:p>
        </w:tc>
      </w:tr>
      <w:tr w:rsidR="001C0602" w:rsidRPr="006472BA" w14:paraId="670323CD" w14:textId="77777777">
        <w:trPr>
          <w:trHeight w:val="290"/>
        </w:trPr>
        <w:tc>
          <w:tcPr>
            <w:tcW w:w="2835" w:type="dxa"/>
            <w:noWrap/>
          </w:tcPr>
          <w:p w14:paraId="14942B81"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Intercept (Berle)</w:t>
            </w:r>
          </w:p>
        </w:tc>
        <w:tc>
          <w:tcPr>
            <w:tcW w:w="1701" w:type="dxa"/>
            <w:noWrap/>
          </w:tcPr>
          <w:p w14:paraId="1355BF5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 xml:space="preserve">0.81 ± 0.08 </w:t>
            </w:r>
          </w:p>
        </w:tc>
        <w:tc>
          <w:tcPr>
            <w:tcW w:w="1134" w:type="dxa"/>
          </w:tcPr>
          <w:p w14:paraId="5B995CE4"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258D883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9.78</w:t>
            </w:r>
          </w:p>
        </w:tc>
        <w:tc>
          <w:tcPr>
            <w:tcW w:w="1451" w:type="dxa"/>
            <w:noWrap/>
          </w:tcPr>
          <w:p w14:paraId="41AEB92F"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&lt; 0.001</w:t>
            </w:r>
          </w:p>
        </w:tc>
      </w:tr>
      <w:tr w:rsidR="001C0602" w:rsidRPr="006472BA" w14:paraId="28C014B1" w14:textId="77777777">
        <w:trPr>
          <w:trHeight w:val="290"/>
        </w:trPr>
        <w:tc>
          <w:tcPr>
            <w:tcW w:w="2835" w:type="dxa"/>
            <w:noWrap/>
          </w:tcPr>
          <w:p w14:paraId="7E81669B"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Djønno</w:t>
            </w:r>
          </w:p>
        </w:tc>
        <w:tc>
          <w:tcPr>
            <w:tcW w:w="1701" w:type="dxa"/>
            <w:noWrap/>
          </w:tcPr>
          <w:p w14:paraId="454A412B"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1.97 ± 0.09</w:t>
            </w:r>
          </w:p>
        </w:tc>
        <w:tc>
          <w:tcPr>
            <w:tcW w:w="1134" w:type="dxa"/>
          </w:tcPr>
          <w:p w14:paraId="4CB2E803"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067B8952"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22.74</w:t>
            </w:r>
          </w:p>
        </w:tc>
        <w:tc>
          <w:tcPr>
            <w:tcW w:w="1451" w:type="dxa"/>
            <w:noWrap/>
          </w:tcPr>
          <w:p w14:paraId="4C4FB42E"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b/>
                <w:bCs/>
                <w:color w:val="000000"/>
                <w:lang w:eastAsia="nb-NO"/>
              </w:rPr>
              <w:t>&lt; 0.001</w:t>
            </w:r>
          </w:p>
        </w:tc>
      </w:tr>
      <w:tr w:rsidR="001C0602" w:rsidRPr="006472BA" w14:paraId="1FF0DB2F" w14:textId="77777777">
        <w:trPr>
          <w:trHeight w:val="290"/>
        </w:trPr>
        <w:tc>
          <w:tcPr>
            <w:tcW w:w="2835" w:type="dxa"/>
            <w:noWrap/>
          </w:tcPr>
          <w:p w14:paraId="6BE684D1"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Høyen</w:t>
            </w:r>
          </w:p>
        </w:tc>
        <w:tc>
          <w:tcPr>
            <w:tcW w:w="1701" w:type="dxa"/>
            <w:noWrap/>
          </w:tcPr>
          <w:p w14:paraId="058240D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-0.05 ± 0.13</w:t>
            </w:r>
          </w:p>
        </w:tc>
        <w:tc>
          <w:tcPr>
            <w:tcW w:w="1134" w:type="dxa"/>
          </w:tcPr>
          <w:p w14:paraId="70FD1AD7"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38FB9B8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-0.37</w:t>
            </w:r>
          </w:p>
        </w:tc>
        <w:tc>
          <w:tcPr>
            <w:tcW w:w="1451" w:type="dxa"/>
            <w:noWrap/>
          </w:tcPr>
          <w:p w14:paraId="278B240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0.713</w:t>
            </w:r>
          </w:p>
        </w:tc>
      </w:tr>
      <w:tr w:rsidR="001C0602" w:rsidRPr="006472BA" w14:paraId="391D0BDC" w14:textId="77777777">
        <w:trPr>
          <w:trHeight w:val="290"/>
        </w:trPr>
        <w:tc>
          <w:tcPr>
            <w:tcW w:w="2835" w:type="dxa"/>
            <w:noWrap/>
          </w:tcPr>
          <w:p w14:paraId="761562FA"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Lofthus</w:t>
            </w:r>
          </w:p>
        </w:tc>
        <w:tc>
          <w:tcPr>
            <w:tcW w:w="1701" w:type="dxa"/>
            <w:noWrap/>
          </w:tcPr>
          <w:p w14:paraId="2D8306E9"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0.25 ± 0.12</w:t>
            </w:r>
          </w:p>
        </w:tc>
        <w:tc>
          <w:tcPr>
            <w:tcW w:w="1134" w:type="dxa"/>
          </w:tcPr>
          <w:p w14:paraId="16ACD650"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7FA68157"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2.17</w:t>
            </w:r>
          </w:p>
        </w:tc>
        <w:tc>
          <w:tcPr>
            <w:tcW w:w="1451" w:type="dxa"/>
            <w:noWrap/>
          </w:tcPr>
          <w:p w14:paraId="31BCF558"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0.030</w:t>
            </w:r>
          </w:p>
        </w:tc>
      </w:tr>
      <w:tr w:rsidR="001C0602" w:rsidRPr="006472BA" w14:paraId="2521A892" w14:textId="77777777">
        <w:trPr>
          <w:trHeight w:val="290"/>
        </w:trPr>
        <w:tc>
          <w:tcPr>
            <w:tcW w:w="2835" w:type="dxa"/>
            <w:noWrap/>
          </w:tcPr>
          <w:p w14:paraId="2A5CB710"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Sando</w:t>
            </w:r>
          </w:p>
        </w:tc>
        <w:tc>
          <w:tcPr>
            <w:tcW w:w="1701" w:type="dxa"/>
            <w:noWrap/>
          </w:tcPr>
          <w:p w14:paraId="41E7A6DF"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-0.18 ± 0.14</w:t>
            </w:r>
          </w:p>
        </w:tc>
        <w:tc>
          <w:tcPr>
            <w:tcW w:w="1134" w:type="dxa"/>
          </w:tcPr>
          <w:p w14:paraId="6EF98C7B"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768F31DB"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-1.27</w:t>
            </w:r>
          </w:p>
        </w:tc>
        <w:tc>
          <w:tcPr>
            <w:tcW w:w="1451" w:type="dxa"/>
            <w:noWrap/>
          </w:tcPr>
          <w:p w14:paraId="6E78A367"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0.204</w:t>
            </w:r>
          </w:p>
        </w:tc>
      </w:tr>
      <w:tr w:rsidR="001C0602" w:rsidRPr="006472BA" w14:paraId="1EE0AE97" w14:textId="77777777">
        <w:trPr>
          <w:trHeight w:val="290"/>
        </w:trPr>
        <w:tc>
          <w:tcPr>
            <w:tcW w:w="2835" w:type="dxa"/>
            <w:noWrap/>
          </w:tcPr>
          <w:p w14:paraId="174CB026"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Urheim</w:t>
            </w:r>
          </w:p>
        </w:tc>
        <w:tc>
          <w:tcPr>
            <w:tcW w:w="1701" w:type="dxa"/>
            <w:noWrap/>
          </w:tcPr>
          <w:p w14:paraId="740E63BD"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0.34 ± 0.11</w:t>
            </w:r>
          </w:p>
        </w:tc>
        <w:tc>
          <w:tcPr>
            <w:tcW w:w="1134" w:type="dxa"/>
          </w:tcPr>
          <w:p w14:paraId="671543DE"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35D97F61"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3.20</w:t>
            </w:r>
          </w:p>
        </w:tc>
        <w:tc>
          <w:tcPr>
            <w:tcW w:w="1451" w:type="dxa"/>
            <w:noWrap/>
          </w:tcPr>
          <w:p w14:paraId="73F87D02"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0.001</w:t>
            </w:r>
          </w:p>
        </w:tc>
      </w:tr>
    </w:tbl>
    <w:p w14:paraId="2C9689E2" w14:textId="77777777" w:rsidR="001C0602" w:rsidRDefault="001C0602" w:rsidP="001C0602">
      <w:pPr>
        <w:spacing w:line="312" w:lineRule="auto"/>
        <w:ind w:left="-20" w:right="-20"/>
        <w:rPr>
          <w:sz w:val="20"/>
          <w:szCs w:val="20"/>
        </w:rPr>
      </w:pPr>
    </w:p>
    <w:p w14:paraId="2E4B06EB" w14:textId="77777777" w:rsidR="00334723" w:rsidRDefault="00334723" w:rsidP="001C0602">
      <w:pPr>
        <w:spacing w:line="312" w:lineRule="auto"/>
        <w:ind w:left="-20" w:right="-20"/>
        <w:rPr>
          <w:sz w:val="20"/>
          <w:szCs w:val="20"/>
        </w:rPr>
      </w:pPr>
    </w:p>
    <w:p w14:paraId="5394F5BB" w14:textId="77777777" w:rsidR="00334723" w:rsidRDefault="00334723" w:rsidP="001C0602">
      <w:pPr>
        <w:spacing w:line="312" w:lineRule="auto"/>
        <w:ind w:left="-20" w:right="-20"/>
        <w:rPr>
          <w:sz w:val="20"/>
          <w:szCs w:val="20"/>
        </w:rPr>
      </w:pPr>
    </w:p>
    <w:p w14:paraId="6CF8C8DA" w14:textId="77777777" w:rsidR="00334723" w:rsidRPr="006472BA" w:rsidRDefault="00334723" w:rsidP="001C0602">
      <w:pPr>
        <w:spacing w:line="312" w:lineRule="auto"/>
        <w:ind w:left="-20" w:right="-20"/>
        <w:rPr>
          <w:sz w:val="20"/>
          <w:szCs w:val="20"/>
        </w:rPr>
      </w:pPr>
    </w:p>
    <w:p w14:paraId="26347154" w14:textId="77777777" w:rsidR="001C0602" w:rsidRPr="006472BA" w:rsidRDefault="001C0602" w:rsidP="001C0602">
      <w:pPr>
        <w:spacing w:line="312" w:lineRule="auto"/>
        <w:ind w:right="-20"/>
      </w:pPr>
      <w:r w:rsidRPr="006472BA">
        <w:lastRenderedPageBreak/>
        <w:t xml:space="preserve">Results from post-hoc comparison </w:t>
      </w:r>
      <w:r>
        <w:t>among</w:t>
      </w:r>
      <w:r w:rsidRPr="006472BA">
        <w:t xml:space="preserve"> locations for </w:t>
      </w:r>
      <w:r w:rsidRPr="006472BA">
        <w:rPr>
          <w:b/>
        </w:rPr>
        <w:t>(a)</w:t>
      </w:r>
      <w:r w:rsidRPr="006472BA">
        <w:t xml:space="preserve"> species richness and </w:t>
      </w:r>
      <w:r w:rsidRPr="006472BA">
        <w:rPr>
          <w:b/>
        </w:rPr>
        <w:t>(b)</w:t>
      </w:r>
      <w:r w:rsidRPr="006472BA">
        <w:t xml:space="preserve"> abundance. Significant values (</w:t>
      </w:r>
      <w:r>
        <w:t>P-value</w:t>
      </w:r>
      <w:r w:rsidRPr="006472BA">
        <w:t xml:space="preserve"> &lt; 0.05) are indicated in bold.</w:t>
      </w:r>
    </w:p>
    <w:tbl>
      <w:tblPr>
        <w:tblW w:w="8222" w:type="dxa"/>
        <w:tblLook w:val="04A0" w:firstRow="1" w:lastRow="0" w:firstColumn="1" w:lastColumn="0" w:noHBand="0" w:noVBand="1"/>
      </w:tblPr>
      <w:tblGrid>
        <w:gridCol w:w="2835"/>
        <w:gridCol w:w="1560"/>
        <w:gridCol w:w="1275"/>
        <w:gridCol w:w="1134"/>
        <w:gridCol w:w="1418"/>
      </w:tblGrid>
      <w:tr w:rsidR="001C0602" w:rsidRPr="006472BA" w14:paraId="0E98199F" w14:textId="77777777">
        <w:trPr>
          <w:trHeight w:val="290"/>
        </w:trPr>
        <w:tc>
          <w:tcPr>
            <w:tcW w:w="4395" w:type="dxa"/>
            <w:gridSpan w:val="2"/>
            <w:noWrap/>
            <w:hideMark/>
          </w:tcPr>
          <w:p w14:paraId="44EC6F45" w14:textId="77777777" w:rsidR="001C0602" w:rsidRPr="006472BA" w:rsidRDefault="001C0602" w:rsidP="006C0478">
            <w:pPr>
              <w:pStyle w:val="Listenabsatz"/>
              <w:numPr>
                <w:ilvl w:val="0"/>
                <w:numId w:val="25"/>
              </w:numPr>
              <w:spacing w:line="312" w:lineRule="auto"/>
              <w:rPr>
                <w:rFonts w:ascii="Aptos Narrow" w:eastAsia="Times New Roman" w:hAnsi="Aptos Narrow" w:cs="Times New Roman"/>
                <w:lang w:val="en-GB" w:eastAsia="nb-NO"/>
              </w:rPr>
            </w:pPr>
            <w:r w:rsidRPr="006472BA">
              <w:rPr>
                <w:rFonts w:ascii="Aptos Narrow" w:eastAsia="Times New Roman" w:hAnsi="Aptos Narrow" w:cs="Times New Roman"/>
                <w:lang w:val="en-GB" w:eastAsia="nb-NO"/>
              </w:rPr>
              <w:t>Species richness</w:t>
            </w:r>
          </w:p>
        </w:tc>
        <w:tc>
          <w:tcPr>
            <w:tcW w:w="1275" w:type="dxa"/>
            <w:noWrap/>
          </w:tcPr>
          <w:p w14:paraId="3D75760B" w14:textId="77777777" w:rsidR="001C0602" w:rsidRPr="006472BA" w:rsidRDefault="001C0602" w:rsidP="006C0478">
            <w:pPr>
              <w:spacing w:line="312" w:lineRule="auto"/>
              <w:rPr>
                <w:rFonts w:ascii="Aptos Narrow" w:eastAsia="Times New Roman" w:hAnsi="Aptos Narrow" w:cs="Times New Roman"/>
                <w:lang w:eastAsia="nb-NO"/>
              </w:rPr>
            </w:pPr>
          </w:p>
        </w:tc>
        <w:tc>
          <w:tcPr>
            <w:tcW w:w="1134" w:type="dxa"/>
            <w:noWrap/>
          </w:tcPr>
          <w:p w14:paraId="5E3E64E0" w14:textId="77777777" w:rsidR="001C0602" w:rsidRPr="006472BA" w:rsidRDefault="001C0602" w:rsidP="006C0478">
            <w:pPr>
              <w:spacing w:line="312" w:lineRule="auto"/>
              <w:rPr>
                <w:rFonts w:ascii="Aptos Narrow" w:eastAsia="Times New Roman" w:hAnsi="Aptos Narrow" w:cs="Times New Roman"/>
                <w:lang w:eastAsia="nb-NO"/>
              </w:rPr>
            </w:pPr>
          </w:p>
        </w:tc>
        <w:tc>
          <w:tcPr>
            <w:tcW w:w="1418" w:type="dxa"/>
            <w:noWrap/>
          </w:tcPr>
          <w:p w14:paraId="1AB0E043" w14:textId="77777777" w:rsidR="001C0602" w:rsidRPr="006472BA" w:rsidRDefault="001C0602" w:rsidP="006C0478">
            <w:pPr>
              <w:spacing w:line="312" w:lineRule="auto"/>
              <w:rPr>
                <w:rFonts w:ascii="Aptos Narrow" w:eastAsia="Times New Roman" w:hAnsi="Aptos Narrow" w:cs="Times New Roman"/>
                <w:lang w:eastAsia="nb-NO"/>
              </w:rPr>
            </w:pPr>
          </w:p>
        </w:tc>
      </w:tr>
      <w:tr w:rsidR="001C0602" w:rsidRPr="006472BA" w14:paraId="513F0935" w14:textId="77777777">
        <w:trPr>
          <w:trHeight w:val="290"/>
        </w:trPr>
        <w:tc>
          <w:tcPr>
            <w:tcW w:w="2835" w:type="dxa"/>
            <w:noWrap/>
          </w:tcPr>
          <w:p w14:paraId="7C1BB3D6" w14:textId="77777777" w:rsidR="001C0602" w:rsidRPr="006472BA" w:rsidRDefault="001C0602" w:rsidP="006C0478">
            <w:pPr>
              <w:spacing w:line="312" w:lineRule="auto"/>
              <w:rPr>
                <w:rFonts w:ascii="Aptos Narrow" w:eastAsia="Times New Roman" w:hAnsi="Aptos Narrow" w:cs="Times New Roman"/>
                <w:b/>
                <w:bCs/>
                <w:lang w:eastAsia="nb-NO"/>
              </w:rPr>
            </w:pPr>
          </w:p>
        </w:tc>
        <w:tc>
          <w:tcPr>
            <w:tcW w:w="1560" w:type="dxa"/>
            <w:noWrap/>
          </w:tcPr>
          <w:p w14:paraId="4DCF1918" w14:textId="77777777" w:rsidR="001C0602" w:rsidRPr="006472BA" w:rsidRDefault="001C0602" w:rsidP="006C0478">
            <w:pPr>
              <w:spacing w:line="312" w:lineRule="auto"/>
              <w:rPr>
                <w:rFonts w:ascii="Aptos Narrow" w:eastAsia="Times New Roman" w:hAnsi="Aptos Narrow" w:cs="Times New Roman"/>
                <w:lang w:eastAsia="nb-NO"/>
              </w:rPr>
            </w:pPr>
            <w:r w:rsidRPr="006472BA">
              <w:rPr>
                <w:rFonts w:ascii="Aptos Narrow" w:eastAsia="Times New Roman" w:hAnsi="Aptos Narrow" w:cs="Times New Roman"/>
                <w:lang w:eastAsia="nb-NO"/>
              </w:rPr>
              <w:t xml:space="preserve">Estimate </w:t>
            </w:r>
            <w:r w:rsidRPr="006472BA">
              <w:rPr>
                <w:rFonts w:ascii="Aptos Narrow" w:eastAsia="Times New Roman" w:hAnsi="Aptos Narrow" w:cs="Times New Roman"/>
                <w:color w:val="000000" w:themeColor="text1"/>
                <w:lang w:eastAsia="nb-NO"/>
              </w:rPr>
              <w:t>± SE</w:t>
            </w:r>
          </w:p>
        </w:tc>
        <w:tc>
          <w:tcPr>
            <w:tcW w:w="1275" w:type="dxa"/>
            <w:noWrap/>
          </w:tcPr>
          <w:p w14:paraId="1D028D68" w14:textId="77777777" w:rsidR="001C0602" w:rsidRPr="006472BA" w:rsidRDefault="001C0602" w:rsidP="006C0478">
            <w:pPr>
              <w:spacing w:line="312" w:lineRule="auto"/>
              <w:rPr>
                <w:rFonts w:ascii="Aptos Narrow" w:eastAsia="Times New Roman" w:hAnsi="Aptos Narrow" w:cs="Times New Roman"/>
                <w:lang w:eastAsia="nb-NO"/>
              </w:rPr>
            </w:pPr>
            <w:r w:rsidRPr="006472BA">
              <w:rPr>
                <w:rFonts w:ascii="Aptos Narrow" w:eastAsia="Times New Roman" w:hAnsi="Aptos Narrow" w:cs="Times New Roman"/>
                <w:lang w:eastAsia="nb-NO"/>
              </w:rPr>
              <w:t>df</w:t>
            </w:r>
          </w:p>
        </w:tc>
        <w:tc>
          <w:tcPr>
            <w:tcW w:w="1134" w:type="dxa"/>
            <w:noWrap/>
          </w:tcPr>
          <w:p w14:paraId="05F7808A" w14:textId="77777777" w:rsidR="001C0602" w:rsidRPr="006472BA" w:rsidRDefault="001C0602" w:rsidP="006C0478">
            <w:pPr>
              <w:spacing w:line="312" w:lineRule="auto"/>
              <w:rPr>
                <w:rFonts w:ascii="Aptos Narrow" w:eastAsia="Times New Roman" w:hAnsi="Aptos Narrow" w:cs="Times New Roman"/>
                <w:lang w:eastAsia="nb-NO"/>
              </w:rPr>
            </w:pPr>
            <w:r w:rsidRPr="006472BA">
              <w:rPr>
                <w:rFonts w:ascii="Aptos Narrow" w:eastAsia="Times New Roman" w:hAnsi="Aptos Narrow" w:cs="Times New Roman"/>
                <w:i/>
                <w:iCs/>
                <w:lang w:eastAsia="nb-NO"/>
              </w:rPr>
              <w:t>Z</w:t>
            </w:r>
            <w:r w:rsidRPr="006472BA">
              <w:rPr>
                <w:rFonts w:ascii="Aptos Narrow" w:eastAsia="Times New Roman" w:hAnsi="Aptos Narrow" w:cs="Times New Roman"/>
                <w:lang w:eastAsia="nb-NO"/>
              </w:rPr>
              <w:t>-ratio</w:t>
            </w:r>
          </w:p>
        </w:tc>
        <w:tc>
          <w:tcPr>
            <w:tcW w:w="1418" w:type="dxa"/>
            <w:noWrap/>
          </w:tcPr>
          <w:p w14:paraId="030AD2A0" w14:textId="77777777" w:rsidR="001C0602" w:rsidRPr="006472BA" w:rsidRDefault="001C0602" w:rsidP="006C0478">
            <w:pPr>
              <w:spacing w:line="312" w:lineRule="auto"/>
              <w:rPr>
                <w:rFonts w:ascii="Aptos Narrow" w:eastAsia="Times New Roman" w:hAnsi="Aptos Narrow" w:cs="Times New Roman"/>
                <w:lang w:eastAsia="nb-NO"/>
              </w:rPr>
            </w:pPr>
            <w:r w:rsidRPr="006472BA">
              <w:rPr>
                <w:i/>
                <w:iCs/>
              </w:rPr>
              <w:t>P</w:t>
            </w:r>
            <w:r w:rsidRPr="006472BA">
              <w:t>-value</w:t>
            </w:r>
          </w:p>
        </w:tc>
      </w:tr>
      <w:tr w:rsidR="001C0602" w:rsidRPr="006472BA" w14:paraId="116910D0" w14:textId="77777777">
        <w:trPr>
          <w:trHeight w:val="290"/>
        </w:trPr>
        <w:tc>
          <w:tcPr>
            <w:tcW w:w="2835" w:type="dxa"/>
            <w:noWrap/>
            <w:hideMark/>
          </w:tcPr>
          <w:p w14:paraId="7A51223A"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Berle - Djønno</w:t>
            </w:r>
          </w:p>
        </w:tc>
        <w:tc>
          <w:tcPr>
            <w:tcW w:w="1560" w:type="dxa"/>
            <w:noWrap/>
            <w:hideMark/>
          </w:tcPr>
          <w:p w14:paraId="159AF21A"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-0.58 ± 0.118</w:t>
            </w:r>
          </w:p>
        </w:tc>
        <w:tc>
          <w:tcPr>
            <w:tcW w:w="1275" w:type="dxa"/>
            <w:noWrap/>
            <w:hideMark/>
          </w:tcPr>
          <w:p w14:paraId="744679A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4EB4F97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-4.96</w:t>
            </w:r>
          </w:p>
        </w:tc>
        <w:tc>
          <w:tcPr>
            <w:tcW w:w="1418" w:type="dxa"/>
            <w:noWrap/>
            <w:hideMark/>
          </w:tcPr>
          <w:p w14:paraId="0FD249E2"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&lt; 0.001</w:t>
            </w:r>
          </w:p>
        </w:tc>
      </w:tr>
      <w:tr w:rsidR="001C0602" w:rsidRPr="006472BA" w14:paraId="6714B0CE" w14:textId="77777777">
        <w:trPr>
          <w:trHeight w:val="290"/>
        </w:trPr>
        <w:tc>
          <w:tcPr>
            <w:tcW w:w="2835" w:type="dxa"/>
            <w:noWrap/>
            <w:hideMark/>
          </w:tcPr>
          <w:p w14:paraId="06B6A766"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Berle - Høyen</w:t>
            </w:r>
          </w:p>
        </w:tc>
        <w:tc>
          <w:tcPr>
            <w:tcW w:w="1560" w:type="dxa"/>
            <w:noWrap/>
            <w:hideMark/>
          </w:tcPr>
          <w:p w14:paraId="2840B17F"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 xml:space="preserve">0.11 ± 0.16 </w:t>
            </w:r>
          </w:p>
        </w:tc>
        <w:tc>
          <w:tcPr>
            <w:tcW w:w="1275" w:type="dxa"/>
            <w:noWrap/>
            <w:hideMark/>
          </w:tcPr>
          <w:p w14:paraId="54E62CE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1D54821E"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0.71</w:t>
            </w:r>
          </w:p>
        </w:tc>
        <w:tc>
          <w:tcPr>
            <w:tcW w:w="1418" w:type="dxa"/>
            <w:noWrap/>
            <w:hideMark/>
          </w:tcPr>
          <w:p w14:paraId="4E106C39"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0.981</w:t>
            </w:r>
          </w:p>
        </w:tc>
      </w:tr>
      <w:tr w:rsidR="001C0602" w:rsidRPr="006472BA" w14:paraId="3AE1C153" w14:textId="77777777">
        <w:trPr>
          <w:trHeight w:val="290"/>
        </w:trPr>
        <w:tc>
          <w:tcPr>
            <w:tcW w:w="2835" w:type="dxa"/>
            <w:noWrap/>
            <w:hideMark/>
          </w:tcPr>
          <w:p w14:paraId="1FCFB078"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Berle - Lofthus</w:t>
            </w:r>
          </w:p>
        </w:tc>
        <w:tc>
          <w:tcPr>
            <w:tcW w:w="1560" w:type="dxa"/>
            <w:noWrap/>
            <w:hideMark/>
          </w:tcPr>
          <w:p w14:paraId="7DB1B91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-0.11 ± 0.15</w:t>
            </w:r>
          </w:p>
        </w:tc>
        <w:tc>
          <w:tcPr>
            <w:tcW w:w="1275" w:type="dxa"/>
            <w:noWrap/>
            <w:hideMark/>
          </w:tcPr>
          <w:p w14:paraId="2615BA56"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2A9A4425"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-0.74</w:t>
            </w:r>
          </w:p>
        </w:tc>
        <w:tc>
          <w:tcPr>
            <w:tcW w:w="1418" w:type="dxa"/>
            <w:noWrap/>
            <w:hideMark/>
          </w:tcPr>
          <w:p w14:paraId="7B34FD2E"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0.978</w:t>
            </w:r>
          </w:p>
        </w:tc>
      </w:tr>
      <w:tr w:rsidR="001C0602" w:rsidRPr="006472BA" w14:paraId="16F9697E" w14:textId="77777777">
        <w:trPr>
          <w:trHeight w:val="290"/>
        </w:trPr>
        <w:tc>
          <w:tcPr>
            <w:tcW w:w="2835" w:type="dxa"/>
            <w:noWrap/>
            <w:hideMark/>
          </w:tcPr>
          <w:p w14:paraId="01C2717C"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Berle - Sando</w:t>
            </w:r>
          </w:p>
        </w:tc>
        <w:tc>
          <w:tcPr>
            <w:tcW w:w="1560" w:type="dxa"/>
            <w:noWrap/>
            <w:hideMark/>
          </w:tcPr>
          <w:p w14:paraId="1B885DD8"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0.08 ± 0.16</w:t>
            </w:r>
          </w:p>
        </w:tc>
        <w:tc>
          <w:tcPr>
            <w:tcW w:w="1275" w:type="dxa"/>
            <w:noWrap/>
            <w:hideMark/>
          </w:tcPr>
          <w:p w14:paraId="5984D8FF"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5885A1F3"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0.47</w:t>
            </w:r>
          </w:p>
        </w:tc>
        <w:tc>
          <w:tcPr>
            <w:tcW w:w="1418" w:type="dxa"/>
            <w:noWrap/>
            <w:hideMark/>
          </w:tcPr>
          <w:p w14:paraId="19A2D606"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0.997</w:t>
            </w:r>
          </w:p>
        </w:tc>
      </w:tr>
      <w:tr w:rsidR="001C0602" w:rsidRPr="006472BA" w14:paraId="5C440C9D" w14:textId="77777777">
        <w:trPr>
          <w:trHeight w:val="290"/>
        </w:trPr>
        <w:tc>
          <w:tcPr>
            <w:tcW w:w="2835" w:type="dxa"/>
            <w:noWrap/>
            <w:hideMark/>
          </w:tcPr>
          <w:p w14:paraId="7950BAEC"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Berle - Urheim</w:t>
            </w:r>
          </w:p>
        </w:tc>
        <w:tc>
          <w:tcPr>
            <w:tcW w:w="1560" w:type="dxa"/>
            <w:noWrap/>
            <w:hideMark/>
          </w:tcPr>
          <w:p w14:paraId="291FD9C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-0.16 ± 0.13</w:t>
            </w:r>
          </w:p>
        </w:tc>
        <w:tc>
          <w:tcPr>
            <w:tcW w:w="1275" w:type="dxa"/>
            <w:noWrap/>
            <w:hideMark/>
          </w:tcPr>
          <w:p w14:paraId="45F1C237"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66B4908B"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-1.17</w:t>
            </w:r>
          </w:p>
        </w:tc>
        <w:tc>
          <w:tcPr>
            <w:tcW w:w="1418" w:type="dxa"/>
            <w:noWrap/>
            <w:hideMark/>
          </w:tcPr>
          <w:p w14:paraId="381A1929"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0.853</w:t>
            </w:r>
          </w:p>
        </w:tc>
      </w:tr>
      <w:tr w:rsidR="001C0602" w:rsidRPr="006472BA" w14:paraId="65ECDF3A" w14:textId="77777777">
        <w:trPr>
          <w:trHeight w:val="290"/>
        </w:trPr>
        <w:tc>
          <w:tcPr>
            <w:tcW w:w="2835" w:type="dxa"/>
            <w:noWrap/>
            <w:hideMark/>
          </w:tcPr>
          <w:p w14:paraId="39A4D141"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Djønno - Høyen</w:t>
            </w:r>
          </w:p>
        </w:tc>
        <w:tc>
          <w:tcPr>
            <w:tcW w:w="1560" w:type="dxa"/>
            <w:noWrap/>
            <w:hideMark/>
          </w:tcPr>
          <w:p w14:paraId="02FC8BE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0.70 ± 0.14</w:t>
            </w:r>
          </w:p>
        </w:tc>
        <w:tc>
          <w:tcPr>
            <w:tcW w:w="1275" w:type="dxa"/>
            <w:noWrap/>
            <w:hideMark/>
          </w:tcPr>
          <w:p w14:paraId="2D8EBB03"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57A9232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5.08</w:t>
            </w:r>
          </w:p>
        </w:tc>
        <w:tc>
          <w:tcPr>
            <w:tcW w:w="1418" w:type="dxa"/>
            <w:noWrap/>
            <w:hideMark/>
          </w:tcPr>
          <w:p w14:paraId="0EB58CF2"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&lt; 0.001</w:t>
            </w:r>
          </w:p>
        </w:tc>
      </w:tr>
      <w:tr w:rsidR="001C0602" w:rsidRPr="006472BA" w14:paraId="62045932" w14:textId="77777777">
        <w:trPr>
          <w:trHeight w:val="290"/>
        </w:trPr>
        <w:tc>
          <w:tcPr>
            <w:tcW w:w="2835" w:type="dxa"/>
            <w:noWrap/>
            <w:hideMark/>
          </w:tcPr>
          <w:p w14:paraId="4B3CA091"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Djønno - Lofthus</w:t>
            </w:r>
          </w:p>
        </w:tc>
        <w:tc>
          <w:tcPr>
            <w:tcW w:w="1560" w:type="dxa"/>
            <w:noWrap/>
            <w:hideMark/>
          </w:tcPr>
          <w:p w14:paraId="6FE8B51D"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0.48 ± 0.12</w:t>
            </w:r>
          </w:p>
        </w:tc>
        <w:tc>
          <w:tcPr>
            <w:tcW w:w="1275" w:type="dxa"/>
            <w:noWrap/>
            <w:hideMark/>
          </w:tcPr>
          <w:p w14:paraId="4D78FC97"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357F0BCA"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3.90</w:t>
            </w:r>
          </w:p>
        </w:tc>
        <w:tc>
          <w:tcPr>
            <w:tcW w:w="1418" w:type="dxa"/>
            <w:noWrap/>
            <w:hideMark/>
          </w:tcPr>
          <w:p w14:paraId="65F4238A"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0.001</w:t>
            </w:r>
          </w:p>
        </w:tc>
      </w:tr>
      <w:tr w:rsidR="001C0602" w:rsidRPr="006472BA" w14:paraId="1B2334A0" w14:textId="77777777">
        <w:trPr>
          <w:trHeight w:val="290"/>
        </w:trPr>
        <w:tc>
          <w:tcPr>
            <w:tcW w:w="2835" w:type="dxa"/>
            <w:noWrap/>
            <w:hideMark/>
          </w:tcPr>
          <w:p w14:paraId="5BDEBADD"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Djønno - Sando</w:t>
            </w:r>
          </w:p>
        </w:tc>
        <w:tc>
          <w:tcPr>
            <w:tcW w:w="1560" w:type="dxa"/>
            <w:noWrap/>
            <w:hideMark/>
          </w:tcPr>
          <w:p w14:paraId="0AB3991D"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0.66 ± 0.14</w:t>
            </w:r>
          </w:p>
        </w:tc>
        <w:tc>
          <w:tcPr>
            <w:tcW w:w="1275" w:type="dxa"/>
            <w:noWrap/>
            <w:hideMark/>
          </w:tcPr>
          <w:p w14:paraId="2705A56F"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1EA85A2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4.64</w:t>
            </w:r>
          </w:p>
        </w:tc>
        <w:tc>
          <w:tcPr>
            <w:tcW w:w="1418" w:type="dxa"/>
            <w:noWrap/>
            <w:hideMark/>
          </w:tcPr>
          <w:p w14:paraId="3B9696C7"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&lt; 0.001</w:t>
            </w:r>
          </w:p>
        </w:tc>
      </w:tr>
      <w:tr w:rsidR="001C0602" w:rsidRPr="006472BA" w14:paraId="32F3537D" w14:textId="77777777">
        <w:trPr>
          <w:trHeight w:val="290"/>
        </w:trPr>
        <w:tc>
          <w:tcPr>
            <w:tcW w:w="2835" w:type="dxa"/>
            <w:noWrap/>
            <w:hideMark/>
          </w:tcPr>
          <w:p w14:paraId="30A699EB"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Djønno - Urheim</w:t>
            </w:r>
          </w:p>
        </w:tc>
        <w:tc>
          <w:tcPr>
            <w:tcW w:w="1560" w:type="dxa"/>
            <w:noWrap/>
            <w:hideMark/>
          </w:tcPr>
          <w:p w14:paraId="026BA444"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0.43 ± 0.11</w:t>
            </w:r>
          </w:p>
        </w:tc>
        <w:tc>
          <w:tcPr>
            <w:tcW w:w="1275" w:type="dxa"/>
            <w:noWrap/>
            <w:hideMark/>
          </w:tcPr>
          <w:p w14:paraId="76897AA6"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13332A1F"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3.97</w:t>
            </w:r>
          </w:p>
        </w:tc>
        <w:tc>
          <w:tcPr>
            <w:tcW w:w="1418" w:type="dxa"/>
            <w:noWrap/>
            <w:hideMark/>
          </w:tcPr>
          <w:p w14:paraId="2CE39C63" w14:textId="77777777" w:rsidR="001C0602" w:rsidRPr="006472BA" w:rsidRDefault="001C0602" w:rsidP="006C0478">
            <w:pPr>
              <w:spacing w:line="312" w:lineRule="auto"/>
              <w:jc w:val="right"/>
              <w:rPr>
                <w:rFonts w:ascii="Aptos Narrow" w:eastAsia="Times New Roman" w:hAnsi="Aptos Narrow" w:cs="Times New Roman"/>
                <w:b/>
                <w:bCs/>
                <w:color w:val="000000"/>
                <w:lang w:eastAsia="nb-NO"/>
              </w:rPr>
            </w:pPr>
            <w:r w:rsidRPr="006472BA">
              <w:rPr>
                <w:rFonts w:ascii="Aptos Narrow" w:eastAsia="Times New Roman" w:hAnsi="Aptos Narrow" w:cs="Times New Roman"/>
                <w:b/>
                <w:bCs/>
                <w:color w:val="000000"/>
                <w:lang w:eastAsia="nb-NO"/>
              </w:rPr>
              <w:t>0.001</w:t>
            </w:r>
          </w:p>
        </w:tc>
      </w:tr>
      <w:tr w:rsidR="001C0602" w:rsidRPr="006472BA" w14:paraId="5C350E4B" w14:textId="77777777">
        <w:trPr>
          <w:trHeight w:val="290"/>
        </w:trPr>
        <w:tc>
          <w:tcPr>
            <w:tcW w:w="2835" w:type="dxa"/>
            <w:noWrap/>
            <w:hideMark/>
          </w:tcPr>
          <w:p w14:paraId="3BD6ADDD"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Høyen - Lofthus</w:t>
            </w:r>
          </w:p>
        </w:tc>
        <w:tc>
          <w:tcPr>
            <w:tcW w:w="1560" w:type="dxa"/>
            <w:noWrap/>
            <w:hideMark/>
          </w:tcPr>
          <w:p w14:paraId="35D8CDC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-0.22 ± 0.16</w:t>
            </w:r>
          </w:p>
        </w:tc>
        <w:tc>
          <w:tcPr>
            <w:tcW w:w="1275" w:type="dxa"/>
            <w:noWrap/>
            <w:hideMark/>
          </w:tcPr>
          <w:p w14:paraId="595A301E"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73F4C1EB"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-1.36</w:t>
            </w:r>
          </w:p>
        </w:tc>
        <w:tc>
          <w:tcPr>
            <w:tcW w:w="1418" w:type="dxa"/>
            <w:noWrap/>
            <w:hideMark/>
          </w:tcPr>
          <w:p w14:paraId="0FC0381B"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0.753</w:t>
            </w:r>
          </w:p>
        </w:tc>
      </w:tr>
      <w:tr w:rsidR="001C0602" w:rsidRPr="006472BA" w14:paraId="666CDC0A" w14:textId="77777777">
        <w:trPr>
          <w:trHeight w:val="290"/>
        </w:trPr>
        <w:tc>
          <w:tcPr>
            <w:tcW w:w="2835" w:type="dxa"/>
            <w:noWrap/>
            <w:hideMark/>
          </w:tcPr>
          <w:p w14:paraId="7A722CB5"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Høyen - Sando</w:t>
            </w:r>
          </w:p>
        </w:tc>
        <w:tc>
          <w:tcPr>
            <w:tcW w:w="1560" w:type="dxa"/>
            <w:noWrap/>
            <w:hideMark/>
          </w:tcPr>
          <w:p w14:paraId="092A175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-0.04 ± 0.18</w:t>
            </w:r>
          </w:p>
        </w:tc>
        <w:tc>
          <w:tcPr>
            <w:tcW w:w="1275" w:type="dxa"/>
            <w:noWrap/>
            <w:hideMark/>
          </w:tcPr>
          <w:p w14:paraId="2ECD1FC5"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0E489BE4"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-0.20</w:t>
            </w:r>
          </w:p>
        </w:tc>
        <w:tc>
          <w:tcPr>
            <w:tcW w:w="1418" w:type="dxa"/>
            <w:noWrap/>
            <w:hideMark/>
          </w:tcPr>
          <w:p w14:paraId="12912CB5"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1.000</w:t>
            </w:r>
          </w:p>
        </w:tc>
      </w:tr>
      <w:tr w:rsidR="001C0602" w:rsidRPr="006472BA" w14:paraId="7CC907B7" w14:textId="77777777">
        <w:trPr>
          <w:trHeight w:val="290"/>
        </w:trPr>
        <w:tc>
          <w:tcPr>
            <w:tcW w:w="2835" w:type="dxa"/>
            <w:noWrap/>
            <w:hideMark/>
          </w:tcPr>
          <w:p w14:paraId="794265FD"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Høyen - Urheim</w:t>
            </w:r>
          </w:p>
        </w:tc>
        <w:tc>
          <w:tcPr>
            <w:tcW w:w="1560" w:type="dxa"/>
            <w:noWrap/>
            <w:hideMark/>
          </w:tcPr>
          <w:p w14:paraId="034F8C8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-0.27 ± 0.15</w:t>
            </w:r>
          </w:p>
        </w:tc>
        <w:tc>
          <w:tcPr>
            <w:tcW w:w="1275" w:type="dxa"/>
            <w:noWrap/>
            <w:hideMark/>
          </w:tcPr>
          <w:p w14:paraId="1DCDF26E"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00DA16F8"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-1.78</w:t>
            </w:r>
          </w:p>
        </w:tc>
        <w:tc>
          <w:tcPr>
            <w:tcW w:w="1418" w:type="dxa"/>
            <w:noWrap/>
            <w:hideMark/>
          </w:tcPr>
          <w:p w14:paraId="49AFEAA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0.481</w:t>
            </w:r>
          </w:p>
        </w:tc>
      </w:tr>
      <w:tr w:rsidR="001C0602" w:rsidRPr="006472BA" w14:paraId="102CD7FC" w14:textId="77777777">
        <w:trPr>
          <w:trHeight w:val="290"/>
        </w:trPr>
        <w:tc>
          <w:tcPr>
            <w:tcW w:w="2835" w:type="dxa"/>
            <w:noWrap/>
            <w:hideMark/>
          </w:tcPr>
          <w:p w14:paraId="4739EBFE"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Lofthus - Sando</w:t>
            </w:r>
          </w:p>
        </w:tc>
        <w:tc>
          <w:tcPr>
            <w:tcW w:w="1560" w:type="dxa"/>
            <w:noWrap/>
            <w:hideMark/>
          </w:tcPr>
          <w:p w14:paraId="141F5A8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0.19 ± 0.17</w:t>
            </w:r>
          </w:p>
        </w:tc>
        <w:tc>
          <w:tcPr>
            <w:tcW w:w="1275" w:type="dxa"/>
            <w:noWrap/>
            <w:hideMark/>
          </w:tcPr>
          <w:p w14:paraId="11DF9135"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48D25447"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1.11</w:t>
            </w:r>
          </w:p>
        </w:tc>
        <w:tc>
          <w:tcPr>
            <w:tcW w:w="1418" w:type="dxa"/>
            <w:noWrap/>
            <w:hideMark/>
          </w:tcPr>
          <w:p w14:paraId="47F80035"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0.878</w:t>
            </w:r>
          </w:p>
        </w:tc>
      </w:tr>
      <w:tr w:rsidR="001C0602" w:rsidRPr="006472BA" w14:paraId="7A9F784D" w14:textId="77777777">
        <w:trPr>
          <w:trHeight w:val="290"/>
        </w:trPr>
        <w:tc>
          <w:tcPr>
            <w:tcW w:w="2835" w:type="dxa"/>
            <w:noWrap/>
            <w:hideMark/>
          </w:tcPr>
          <w:p w14:paraId="23669326"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Lofthus - Urheim</w:t>
            </w:r>
          </w:p>
        </w:tc>
        <w:tc>
          <w:tcPr>
            <w:tcW w:w="1560" w:type="dxa"/>
            <w:noWrap/>
            <w:hideMark/>
          </w:tcPr>
          <w:p w14:paraId="3127DFEA"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-0.05 ± 0.14</w:t>
            </w:r>
          </w:p>
        </w:tc>
        <w:tc>
          <w:tcPr>
            <w:tcW w:w="1275" w:type="dxa"/>
            <w:noWrap/>
            <w:hideMark/>
          </w:tcPr>
          <w:p w14:paraId="61C5D5F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7DAD78C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-0.36</w:t>
            </w:r>
          </w:p>
        </w:tc>
        <w:tc>
          <w:tcPr>
            <w:tcW w:w="1418" w:type="dxa"/>
            <w:noWrap/>
            <w:hideMark/>
          </w:tcPr>
          <w:p w14:paraId="02FE8E23"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0.999</w:t>
            </w:r>
          </w:p>
        </w:tc>
      </w:tr>
      <w:tr w:rsidR="001C0602" w:rsidRPr="006472BA" w14:paraId="1DD821F0" w14:textId="77777777">
        <w:trPr>
          <w:trHeight w:val="290"/>
        </w:trPr>
        <w:tc>
          <w:tcPr>
            <w:tcW w:w="2835" w:type="dxa"/>
            <w:noWrap/>
            <w:hideMark/>
          </w:tcPr>
          <w:p w14:paraId="52D72CE4"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color w:val="000000" w:themeColor="text1"/>
                <w:lang w:eastAsia="nb-NO"/>
              </w:rPr>
              <w:t>Sando - Urheim</w:t>
            </w:r>
          </w:p>
        </w:tc>
        <w:tc>
          <w:tcPr>
            <w:tcW w:w="1560" w:type="dxa"/>
            <w:noWrap/>
            <w:hideMark/>
          </w:tcPr>
          <w:p w14:paraId="23E20E9B"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-0.23 ± 0.16</w:t>
            </w:r>
          </w:p>
        </w:tc>
        <w:tc>
          <w:tcPr>
            <w:tcW w:w="1275" w:type="dxa"/>
            <w:noWrap/>
            <w:hideMark/>
          </w:tcPr>
          <w:p w14:paraId="325719BD"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hideMark/>
          </w:tcPr>
          <w:p w14:paraId="528341C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-1.50</w:t>
            </w:r>
          </w:p>
        </w:tc>
        <w:tc>
          <w:tcPr>
            <w:tcW w:w="1418" w:type="dxa"/>
            <w:noWrap/>
            <w:hideMark/>
          </w:tcPr>
          <w:p w14:paraId="10801CA8"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0.667</w:t>
            </w:r>
          </w:p>
        </w:tc>
      </w:tr>
      <w:tr w:rsidR="001C0602" w:rsidRPr="006472BA" w14:paraId="38CE8D1E" w14:textId="77777777">
        <w:trPr>
          <w:trHeight w:val="290"/>
        </w:trPr>
        <w:tc>
          <w:tcPr>
            <w:tcW w:w="2835" w:type="dxa"/>
            <w:noWrap/>
          </w:tcPr>
          <w:p w14:paraId="079AC3EA"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p>
        </w:tc>
        <w:tc>
          <w:tcPr>
            <w:tcW w:w="1560" w:type="dxa"/>
            <w:noWrap/>
          </w:tcPr>
          <w:p w14:paraId="575AA5A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p>
        </w:tc>
        <w:tc>
          <w:tcPr>
            <w:tcW w:w="1275" w:type="dxa"/>
            <w:noWrap/>
          </w:tcPr>
          <w:p w14:paraId="4B92A42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p>
        </w:tc>
        <w:tc>
          <w:tcPr>
            <w:tcW w:w="1134" w:type="dxa"/>
            <w:noWrap/>
          </w:tcPr>
          <w:p w14:paraId="53AF6E5D"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p>
        </w:tc>
        <w:tc>
          <w:tcPr>
            <w:tcW w:w="1418" w:type="dxa"/>
            <w:noWrap/>
          </w:tcPr>
          <w:p w14:paraId="0C29C09A" w14:textId="77777777" w:rsidR="001C0602" w:rsidRPr="006472BA" w:rsidRDefault="001C0602" w:rsidP="006C0478">
            <w:pPr>
              <w:spacing w:line="312" w:lineRule="auto"/>
              <w:rPr>
                <w:rFonts w:ascii="Aptos Narrow" w:eastAsia="Times New Roman" w:hAnsi="Aptos Narrow" w:cs="Times New Roman"/>
                <w:color w:val="000000"/>
                <w:lang w:eastAsia="nb-NO"/>
              </w:rPr>
            </w:pPr>
          </w:p>
        </w:tc>
      </w:tr>
      <w:tr w:rsidR="001C0602" w:rsidRPr="006472BA" w14:paraId="4C730C5C" w14:textId="77777777">
        <w:trPr>
          <w:trHeight w:val="290"/>
        </w:trPr>
        <w:tc>
          <w:tcPr>
            <w:tcW w:w="8222" w:type="dxa"/>
            <w:gridSpan w:val="5"/>
            <w:noWrap/>
          </w:tcPr>
          <w:p w14:paraId="67088213" w14:textId="77777777" w:rsidR="001C0602" w:rsidRPr="006472BA" w:rsidRDefault="001C0602" w:rsidP="006C0478">
            <w:pPr>
              <w:pStyle w:val="Listenabsatz"/>
              <w:numPr>
                <w:ilvl w:val="0"/>
                <w:numId w:val="25"/>
              </w:numPr>
              <w:spacing w:line="312" w:lineRule="auto"/>
              <w:rPr>
                <w:rFonts w:ascii="Aptos Narrow" w:eastAsia="Times New Roman" w:hAnsi="Aptos Narrow" w:cs="Times New Roman"/>
                <w:color w:val="000000"/>
                <w:lang w:val="en-GB" w:eastAsia="nb-NO"/>
              </w:rPr>
            </w:pPr>
            <w:r>
              <w:rPr>
                <w:rFonts w:ascii="Aptos Narrow" w:eastAsia="Times New Roman" w:hAnsi="Aptos Narrow" w:cs="Times New Roman"/>
                <w:lang w:val="en-GB" w:eastAsia="nb-NO"/>
              </w:rPr>
              <w:t>A</w:t>
            </w:r>
            <w:r w:rsidRPr="006472BA">
              <w:rPr>
                <w:rFonts w:ascii="Aptos Narrow" w:eastAsia="Times New Roman" w:hAnsi="Aptos Narrow" w:cs="Times New Roman"/>
                <w:lang w:val="en-GB" w:eastAsia="nb-NO"/>
              </w:rPr>
              <w:t xml:space="preserve">bundance </w:t>
            </w:r>
          </w:p>
        </w:tc>
      </w:tr>
      <w:tr w:rsidR="001C0602" w:rsidRPr="006472BA" w14:paraId="519D9842" w14:textId="77777777">
        <w:trPr>
          <w:trHeight w:val="290"/>
        </w:trPr>
        <w:tc>
          <w:tcPr>
            <w:tcW w:w="2835" w:type="dxa"/>
            <w:noWrap/>
          </w:tcPr>
          <w:p w14:paraId="74AE101E"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p>
        </w:tc>
        <w:tc>
          <w:tcPr>
            <w:tcW w:w="1560" w:type="dxa"/>
            <w:noWrap/>
          </w:tcPr>
          <w:p w14:paraId="54AD41EA"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lang w:eastAsia="nb-NO"/>
              </w:rPr>
              <w:t xml:space="preserve">Estimate </w:t>
            </w:r>
            <w:r w:rsidRPr="006472BA">
              <w:rPr>
                <w:rFonts w:ascii="Aptos Narrow" w:eastAsia="Times New Roman" w:hAnsi="Aptos Narrow" w:cs="Times New Roman"/>
                <w:color w:val="000000" w:themeColor="text1"/>
                <w:lang w:eastAsia="nb-NO"/>
              </w:rPr>
              <w:t>± SE</w:t>
            </w:r>
          </w:p>
        </w:tc>
        <w:tc>
          <w:tcPr>
            <w:tcW w:w="1275" w:type="dxa"/>
            <w:noWrap/>
          </w:tcPr>
          <w:p w14:paraId="15C680F5"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6472BA">
              <w:rPr>
                <w:rFonts w:ascii="Aptos Narrow" w:eastAsia="Times New Roman" w:hAnsi="Aptos Narrow" w:cs="Times New Roman"/>
                <w:lang w:eastAsia="nb-NO"/>
              </w:rPr>
              <w:t>df</w:t>
            </w:r>
          </w:p>
        </w:tc>
        <w:tc>
          <w:tcPr>
            <w:tcW w:w="1134" w:type="dxa"/>
            <w:noWrap/>
          </w:tcPr>
          <w:p w14:paraId="7B4DED66"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i/>
                <w:iCs/>
                <w:lang w:eastAsia="nb-NO"/>
              </w:rPr>
              <w:t>Z</w:t>
            </w:r>
            <w:r w:rsidRPr="006472BA">
              <w:rPr>
                <w:rFonts w:ascii="Aptos Narrow" w:eastAsia="Times New Roman" w:hAnsi="Aptos Narrow" w:cs="Times New Roman"/>
                <w:lang w:eastAsia="nb-NO"/>
              </w:rPr>
              <w:t>-ratio</w:t>
            </w:r>
          </w:p>
        </w:tc>
        <w:tc>
          <w:tcPr>
            <w:tcW w:w="1418" w:type="dxa"/>
            <w:noWrap/>
          </w:tcPr>
          <w:p w14:paraId="77995D4F" w14:textId="77777777" w:rsidR="001C0602" w:rsidRPr="006472BA" w:rsidRDefault="001C0602" w:rsidP="006C0478">
            <w:pPr>
              <w:spacing w:line="312" w:lineRule="auto"/>
              <w:rPr>
                <w:rFonts w:ascii="Aptos Narrow" w:eastAsia="Times New Roman" w:hAnsi="Aptos Narrow" w:cs="Times New Roman"/>
                <w:color w:val="000000"/>
                <w:lang w:eastAsia="nb-NO"/>
              </w:rPr>
            </w:pPr>
            <w:r w:rsidRPr="00FB7D8B">
              <w:rPr>
                <w:rFonts w:ascii="Aptos Narrow" w:eastAsia="Times New Roman" w:hAnsi="Aptos Narrow" w:cs="Times New Roman"/>
                <w:i/>
                <w:iCs/>
                <w:lang w:eastAsia="nb-NO"/>
              </w:rPr>
              <w:t>P</w:t>
            </w:r>
            <w:r>
              <w:rPr>
                <w:rFonts w:ascii="Aptos Narrow" w:eastAsia="Times New Roman" w:hAnsi="Aptos Narrow" w:cs="Times New Roman"/>
                <w:lang w:eastAsia="nb-NO"/>
              </w:rPr>
              <w:t>-</w:t>
            </w:r>
            <w:r w:rsidRPr="006472BA">
              <w:rPr>
                <w:rFonts w:ascii="Aptos Narrow" w:eastAsia="Times New Roman" w:hAnsi="Aptos Narrow" w:cs="Times New Roman"/>
                <w:lang w:eastAsia="nb-NO"/>
              </w:rPr>
              <w:t>value</w:t>
            </w:r>
          </w:p>
        </w:tc>
      </w:tr>
      <w:tr w:rsidR="001C0602" w:rsidRPr="006472BA" w14:paraId="1B4808F5" w14:textId="77777777">
        <w:trPr>
          <w:trHeight w:val="290"/>
        </w:trPr>
        <w:tc>
          <w:tcPr>
            <w:tcW w:w="2835" w:type="dxa"/>
            <w:noWrap/>
          </w:tcPr>
          <w:p w14:paraId="25E6FFDC"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lang w:eastAsia="nb-NO"/>
              </w:rPr>
              <w:t>Berle - Djønno</w:t>
            </w:r>
          </w:p>
        </w:tc>
        <w:tc>
          <w:tcPr>
            <w:tcW w:w="1560" w:type="dxa"/>
            <w:noWrap/>
          </w:tcPr>
          <w:p w14:paraId="29F25345"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-1.97 ± 0.085</w:t>
            </w:r>
          </w:p>
        </w:tc>
        <w:tc>
          <w:tcPr>
            <w:tcW w:w="1275" w:type="dxa"/>
            <w:noWrap/>
          </w:tcPr>
          <w:p w14:paraId="50714852" w14:textId="77777777" w:rsidR="001C0602" w:rsidRPr="006472BA" w:rsidRDefault="001C0602" w:rsidP="006C0478">
            <w:pPr>
              <w:tabs>
                <w:tab w:val="left" w:pos="245"/>
                <w:tab w:val="right" w:pos="492"/>
              </w:tabs>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ab/>
            </w:r>
            <w:r w:rsidRPr="006472BA">
              <w:rPr>
                <w:rFonts w:ascii="Aptos Narrow" w:eastAsia="Times New Roman" w:hAnsi="Aptos Narrow" w:cs="Times New Roman"/>
                <w:color w:val="000000"/>
                <w:lang w:eastAsia="nb-NO"/>
              </w:rPr>
              <w:tab/>
              <w:t>Inf</w:t>
            </w:r>
          </w:p>
        </w:tc>
        <w:tc>
          <w:tcPr>
            <w:tcW w:w="1134" w:type="dxa"/>
            <w:noWrap/>
          </w:tcPr>
          <w:p w14:paraId="24F04BDB"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-22.74</w:t>
            </w:r>
          </w:p>
        </w:tc>
        <w:tc>
          <w:tcPr>
            <w:tcW w:w="1418" w:type="dxa"/>
            <w:noWrap/>
          </w:tcPr>
          <w:p w14:paraId="319AD0C6"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b/>
                <w:bCs/>
                <w:color w:val="000000"/>
                <w:lang w:eastAsia="nb-NO"/>
              </w:rPr>
              <w:t>&lt; 0.001</w:t>
            </w:r>
          </w:p>
        </w:tc>
      </w:tr>
      <w:tr w:rsidR="001C0602" w:rsidRPr="006472BA" w14:paraId="7C09DE11" w14:textId="77777777">
        <w:trPr>
          <w:trHeight w:val="290"/>
        </w:trPr>
        <w:tc>
          <w:tcPr>
            <w:tcW w:w="2835" w:type="dxa"/>
            <w:noWrap/>
          </w:tcPr>
          <w:p w14:paraId="358C6E5B"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themeColor="text1"/>
                <w:lang w:eastAsia="nb-NO"/>
              </w:rPr>
              <w:t>Berle - Høyen</w:t>
            </w:r>
          </w:p>
        </w:tc>
        <w:tc>
          <w:tcPr>
            <w:tcW w:w="1560" w:type="dxa"/>
            <w:noWrap/>
          </w:tcPr>
          <w:p w14:paraId="67725A3E"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0.047 ± 0.13</w:t>
            </w:r>
          </w:p>
        </w:tc>
        <w:tc>
          <w:tcPr>
            <w:tcW w:w="1275" w:type="dxa"/>
            <w:noWrap/>
          </w:tcPr>
          <w:p w14:paraId="28FCFDC7"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0CA07B6F"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0.37</w:t>
            </w:r>
          </w:p>
        </w:tc>
        <w:tc>
          <w:tcPr>
            <w:tcW w:w="1418" w:type="dxa"/>
            <w:noWrap/>
          </w:tcPr>
          <w:p w14:paraId="03AC1763"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lang w:eastAsia="nb-NO"/>
              </w:rPr>
              <w:t>1.000</w:t>
            </w:r>
          </w:p>
        </w:tc>
      </w:tr>
      <w:tr w:rsidR="001C0602" w:rsidRPr="006472BA" w14:paraId="35DB1178" w14:textId="77777777">
        <w:trPr>
          <w:trHeight w:val="290"/>
        </w:trPr>
        <w:tc>
          <w:tcPr>
            <w:tcW w:w="2835" w:type="dxa"/>
            <w:noWrap/>
          </w:tcPr>
          <w:p w14:paraId="21993FB8"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lang w:eastAsia="nb-NO"/>
              </w:rPr>
              <w:t>Berle - Lofthus</w:t>
            </w:r>
          </w:p>
        </w:tc>
        <w:tc>
          <w:tcPr>
            <w:tcW w:w="1560" w:type="dxa"/>
            <w:noWrap/>
          </w:tcPr>
          <w:p w14:paraId="0F2E2DF8"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-0.25 ± 0.12</w:t>
            </w:r>
          </w:p>
        </w:tc>
        <w:tc>
          <w:tcPr>
            <w:tcW w:w="1275" w:type="dxa"/>
            <w:noWrap/>
          </w:tcPr>
          <w:p w14:paraId="79A6387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78D02D7A"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-2.17</w:t>
            </w:r>
          </w:p>
        </w:tc>
        <w:tc>
          <w:tcPr>
            <w:tcW w:w="1418" w:type="dxa"/>
            <w:noWrap/>
          </w:tcPr>
          <w:p w14:paraId="656D86D9"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0.252</w:t>
            </w:r>
          </w:p>
        </w:tc>
      </w:tr>
      <w:tr w:rsidR="001C0602" w:rsidRPr="006472BA" w14:paraId="530F0F14" w14:textId="77777777">
        <w:trPr>
          <w:trHeight w:val="290"/>
        </w:trPr>
        <w:tc>
          <w:tcPr>
            <w:tcW w:w="2835" w:type="dxa"/>
            <w:noWrap/>
          </w:tcPr>
          <w:p w14:paraId="3039EBE1"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lang w:eastAsia="nb-NO"/>
              </w:rPr>
              <w:t>Berle - Sando</w:t>
            </w:r>
          </w:p>
        </w:tc>
        <w:tc>
          <w:tcPr>
            <w:tcW w:w="1560" w:type="dxa"/>
            <w:noWrap/>
          </w:tcPr>
          <w:p w14:paraId="391AF4ED"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0.18 ± 0.14</w:t>
            </w:r>
          </w:p>
        </w:tc>
        <w:tc>
          <w:tcPr>
            <w:tcW w:w="1275" w:type="dxa"/>
            <w:noWrap/>
          </w:tcPr>
          <w:p w14:paraId="5A32E7EF"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6DF8B2B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1.27</w:t>
            </w:r>
          </w:p>
        </w:tc>
        <w:tc>
          <w:tcPr>
            <w:tcW w:w="1418" w:type="dxa"/>
            <w:noWrap/>
          </w:tcPr>
          <w:p w14:paraId="78EDBA4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lang w:eastAsia="nb-NO"/>
              </w:rPr>
              <w:t>0.801</w:t>
            </w:r>
          </w:p>
        </w:tc>
      </w:tr>
      <w:tr w:rsidR="001C0602" w:rsidRPr="006472BA" w14:paraId="1F1E611D" w14:textId="77777777">
        <w:trPr>
          <w:trHeight w:val="290"/>
        </w:trPr>
        <w:tc>
          <w:tcPr>
            <w:tcW w:w="2835" w:type="dxa"/>
            <w:noWrap/>
          </w:tcPr>
          <w:p w14:paraId="03C2466A"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themeColor="text1"/>
                <w:lang w:eastAsia="nb-NO"/>
              </w:rPr>
              <w:lastRenderedPageBreak/>
              <w:t>Berle - Urheim</w:t>
            </w:r>
          </w:p>
        </w:tc>
        <w:tc>
          <w:tcPr>
            <w:tcW w:w="1560" w:type="dxa"/>
            <w:noWrap/>
          </w:tcPr>
          <w:p w14:paraId="4F14034F"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-0.34 ± 0.11</w:t>
            </w:r>
          </w:p>
        </w:tc>
        <w:tc>
          <w:tcPr>
            <w:tcW w:w="1275" w:type="dxa"/>
            <w:noWrap/>
          </w:tcPr>
          <w:p w14:paraId="4DCFCD6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380700B8"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-3.20</w:t>
            </w:r>
          </w:p>
        </w:tc>
        <w:tc>
          <w:tcPr>
            <w:tcW w:w="1418" w:type="dxa"/>
            <w:noWrap/>
          </w:tcPr>
          <w:p w14:paraId="7FB35DB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b/>
                <w:bCs/>
                <w:color w:val="000000"/>
                <w:lang w:eastAsia="nb-NO"/>
              </w:rPr>
              <w:t>0.018</w:t>
            </w:r>
          </w:p>
        </w:tc>
      </w:tr>
      <w:tr w:rsidR="001C0602" w:rsidRPr="006472BA" w14:paraId="03D8265D" w14:textId="77777777">
        <w:trPr>
          <w:trHeight w:val="290"/>
        </w:trPr>
        <w:tc>
          <w:tcPr>
            <w:tcW w:w="2835" w:type="dxa"/>
            <w:noWrap/>
          </w:tcPr>
          <w:p w14:paraId="6B805B4B"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themeColor="text1"/>
                <w:lang w:eastAsia="nb-NO"/>
              </w:rPr>
              <w:t>Djønno - Høyen</w:t>
            </w:r>
          </w:p>
        </w:tc>
        <w:tc>
          <w:tcPr>
            <w:tcW w:w="1560" w:type="dxa"/>
            <w:noWrap/>
          </w:tcPr>
          <w:p w14:paraId="363B2A35"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2.01 ± 0.10</w:t>
            </w:r>
          </w:p>
        </w:tc>
        <w:tc>
          <w:tcPr>
            <w:tcW w:w="1275" w:type="dxa"/>
            <w:noWrap/>
          </w:tcPr>
          <w:p w14:paraId="16CF04B4"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1EF431E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19.98</w:t>
            </w:r>
          </w:p>
        </w:tc>
        <w:tc>
          <w:tcPr>
            <w:tcW w:w="1418" w:type="dxa"/>
            <w:noWrap/>
          </w:tcPr>
          <w:p w14:paraId="192A38F7"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b/>
                <w:bCs/>
                <w:color w:val="000000"/>
                <w:lang w:eastAsia="nb-NO"/>
              </w:rPr>
              <w:t>&lt; 0.001</w:t>
            </w:r>
          </w:p>
        </w:tc>
      </w:tr>
      <w:tr w:rsidR="001C0602" w:rsidRPr="006472BA" w14:paraId="4ADC8426" w14:textId="77777777">
        <w:trPr>
          <w:trHeight w:val="290"/>
        </w:trPr>
        <w:tc>
          <w:tcPr>
            <w:tcW w:w="2835" w:type="dxa"/>
            <w:noWrap/>
          </w:tcPr>
          <w:p w14:paraId="16446DF8"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lang w:eastAsia="nb-NO"/>
              </w:rPr>
              <w:t>Djønno - Lofthus</w:t>
            </w:r>
          </w:p>
        </w:tc>
        <w:tc>
          <w:tcPr>
            <w:tcW w:w="1560" w:type="dxa"/>
            <w:noWrap/>
          </w:tcPr>
          <w:p w14:paraId="5A3B6EB3"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1.71 ± 0.08</w:t>
            </w:r>
          </w:p>
        </w:tc>
        <w:tc>
          <w:tcPr>
            <w:tcW w:w="1275" w:type="dxa"/>
            <w:noWrap/>
          </w:tcPr>
          <w:p w14:paraId="3512BE4B"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2B1B00FD"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20.30</w:t>
            </w:r>
          </w:p>
        </w:tc>
        <w:tc>
          <w:tcPr>
            <w:tcW w:w="1418" w:type="dxa"/>
            <w:noWrap/>
          </w:tcPr>
          <w:p w14:paraId="4601B729"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b/>
                <w:bCs/>
                <w:color w:val="000000"/>
                <w:lang w:eastAsia="nb-NO"/>
              </w:rPr>
              <w:t>&lt; 0.001</w:t>
            </w:r>
          </w:p>
        </w:tc>
      </w:tr>
      <w:tr w:rsidR="001C0602" w:rsidRPr="006472BA" w14:paraId="0139C0D2" w14:textId="77777777">
        <w:trPr>
          <w:trHeight w:val="290"/>
        </w:trPr>
        <w:tc>
          <w:tcPr>
            <w:tcW w:w="2835" w:type="dxa"/>
            <w:noWrap/>
          </w:tcPr>
          <w:p w14:paraId="08C680FF"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lang w:eastAsia="nb-NO"/>
              </w:rPr>
              <w:t>Djønno - Sando</w:t>
            </w:r>
          </w:p>
        </w:tc>
        <w:tc>
          <w:tcPr>
            <w:tcW w:w="1560" w:type="dxa"/>
            <w:noWrap/>
          </w:tcPr>
          <w:p w14:paraId="424F6C49"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2.14 ± 0.11</w:t>
            </w:r>
          </w:p>
        </w:tc>
        <w:tc>
          <w:tcPr>
            <w:tcW w:w="1275" w:type="dxa"/>
            <w:noWrap/>
          </w:tcPr>
          <w:p w14:paraId="7BFA0874"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42234579"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18.81</w:t>
            </w:r>
          </w:p>
        </w:tc>
        <w:tc>
          <w:tcPr>
            <w:tcW w:w="1418" w:type="dxa"/>
            <w:noWrap/>
          </w:tcPr>
          <w:p w14:paraId="5E2D0C3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b/>
                <w:bCs/>
                <w:color w:val="000000"/>
                <w:lang w:eastAsia="nb-NO"/>
              </w:rPr>
              <w:t>&lt; 0.001</w:t>
            </w:r>
          </w:p>
        </w:tc>
      </w:tr>
      <w:tr w:rsidR="001C0602" w:rsidRPr="006472BA" w14:paraId="257D12D4" w14:textId="77777777">
        <w:trPr>
          <w:trHeight w:val="290"/>
        </w:trPr>
        <w:tc>
          <w:tcPr>
            <w:tcW w:w="2835" w:type="dxa"/>
            <w:noWrap/>
          </w:tcPr>
          <w:p w14:paraId="1FA6E5EC"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themeColor="text1"/>
                <w:lang w:eastAsia="nb-NO"/>
              </w:rPr>
              <w:t>Djønno - Urheim</w:t>
            </w:r>
          </w:p>
        </w:tc>
        <w:tc>
          <w:tcPr>
            <w:tcW w:w="1560" w:type="dxa"/>
            <w:noWrap/>
          </w:tcPr>
          <w:p w14:paraId="60CF59F6"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1.63 ± 0.07</w:t>
            </w:r>
          </w:p>
        </w:tc>
        <w:tc>
          <w:tcPr>
            <w:tcW w:w="1275" w:type="dxa"/>
            <w:noWrap/>
          </w:tcPr>
          <w:p w14:paraId="0DBB25C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5FA5C2C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22.95</w:t>
            </w:r>
          </w:p>
        </w:tc>
        <w:tc>
          <w:tcPr>
            <w:tcW w:w="1418" w:type="dxa"/>
            <w:noWrap/>
          </w:tcPr>
          <w:p w14:paraId="752EF515"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b/>
                <w:bCs/>
                <w:color w:val="000000"/>
                <w:lang w:eastAsia="nb-NO"/>
              </w:rPr>
              <w:t>&lt; 0.001</w:t>
            </w:r>
          </w:p>
        </w:tc>
      </w:tr>
      <w:tr w:rsidR="001C0602" w:rsidRPr="006472BA" w14:paraId="0E9D79CF" w14:textId="77777777">
        <w:trPr>
          <w:trHeight w:val="290"/>
        </w:trPr>
        <w:tc>
          <w:tcPr>
            <w:tcW w:w="2835" w:type="dxa"/>
            <w:noWrap/>
          </w:tcPr>
          <w:p w14:paraId="4A480D95"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themeColor="text1"/>
                <w:lang w:eastAsia="nb-NO"/>
              </w:rPr>
              <w:t>Høyen - Lofthus</w:t>
            </w:r>
          </w:p>
        </w:tc>
        <w:tc>
          <w:tcPr>
            <w:tcW w:w="1560" w:type="dxa"/>
            <w:noWrap/>
          </w:tcPr>
          <w:p w14:paraId="493DDA4E"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-0.30 ± 0.13</w:t>
            </w:r>
          </w:p>
        </w:tc>
        <w:tc>
          <w:tcPr>
            <w:tcW w:w="1275" w:type="dxa"/>
            <w:noWrap/>
          </w:tcPr>
          <w:p w14:paraId="64ECBF9F"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6980161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-2.35</w:t>
            </w:r>
          </w:p>
        </w:tc>
        <w:tc>
          <w:tcPr>
            <w:tcW w:w="1418" w:type="dxa"/>
            <w:noWrap/>
          </w:tcPr>
          <w:p w14:paraId="71DB8C2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lang w:eastAsia="nb-NO"/>
              </w:rPr>
              <w:t>0.174</w:t>
            </w:r>
          </w:p>
        </w:tc>
      </w:tr>
      <w:tr w:rsidR="001C0602" w:rsidRPr="006472BA" w14:paraId="32B47C2B" w14:textId="77777777">
        <w:trPr>
          <w:trHeight w:val="290"/>
        </w:trPr>
        <w:tc>
          <w:tcPr>
            <w:tcW w:w="2835" w:type="dxa"/>
            <w:noWrap/>
          </w:tcPr>
          <w:p w14:paraId="4A56BD8F"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themeColor="text1"/>
                <w:lang w:eastAsia="nb-NO"/>
              </w:rPr>
              <w:t>Høyen - Sando</w:t>
            </w:r>
          </w:p>
        </w:tc>
        <w:tc>
          <w:tcPr>
            <w:tcW w:w="1560" w:type="dxa"/>
            <w:noWrap/>
          </w:tcPr>
          <w:p w14:paraId="7CB2FC19"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0.13 ± 0.15</w:t>
            </w:r>
          </w:p>
        </w:tc>
        <w:tc>
          <w:tcPr>
            <w:tcW w:w="1275" w:type="dxa"/>
            <w:noWrap/>
          </w:tcPr>
          <w:p w14:paraId="797E5386"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7E573309"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0.87</w:t>
            </w:r>
          </w:p>
        </w:tc>
        <w:tc>
          <w:tcPr>
            <w:tcW w:w="1418" w:type="dxa"/>
            <w:noWrap/>
          </w:tcPr>
          <w:p w14:paraId="724DEE1B"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lang w:eastAsia="nb-NO"/>
              </w:rPr>
              <w:t>0.953</w:t>
            </w:r>
          </w:p>
        </w:tc>
      </w:tr>
      <w:tr w:rsidR="001C0602" w:rsidRPr="006472BA" w14:paraId="00B8E167" w14:textId="77777777">
        <w:trPr>
          <w:trHeight w:val="290"/>
        </w:trPr>
        <w:tc>
          <w:tcPr>
            <w:tcW w:w="2835" w:type="dxa"/>
            <w:noWrap/>
          </w:tcPr>
          <w:p w14:paraId="510C48EC"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themeColor="text1"/>
                <w:lang w:eastAsia="nb-NO"/>
              </w:rPr>
              <w:t>Høyen - Urheim</w:t>
            </w:r>
          </w:p>
        </w:tc>
        <w:tc>
          <w:tcPr>
            <w:tcW w:w="1560" w:type="dxa"/>
            <w:noWrap/>
          </w:tcPr>
          <w:p w14:paraId="5F5674A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-0.39 ± 0.12</w:t>
            </w:r>
          </w:p>
        </w:tc>
        <w:tc>
          <w:tcPr>
            <w:tcW w:w="1275" w:type="dxa"/>
            <w:noWrap/>
          </w:tcPr>
          <w:p w14:paraId="12C517BD"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2E2C599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-3.27</w:t>
            </w:r>
          </w:p>
        </w:tc>
        <w:tc>
          <w:tcPr>
            <w:tcW w:w="1418" w:type="dxa"/>
            <w:noWrap/>
          </w:tcPr>
          <w:p w14:paraId="7674FA7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b/>
                <w:bCs/>
                <w:color w:val="000000"/>
                <w:lang w:eastAsia="nb-NO"/>
              </w:rPr>
              <w:t>0.014</w:t>
            </w:r>
          </w:p>
        </w:tc>
      </w:tr>
      <w:tr w:rsidR="001C0602" w:rsidRPr="006472BA" w14:paraId="4809A8E1" w14:textId="77777777">
        <w:trPr>
          <w:trHeight w:val="290"/>
        </w:trPr>
        <w:tc>
          <w:tcPr>
            <w:tcW w:w="2835" w:type="dxa"/>
            <w:noWrap/>
          </w:tcPr>
          <w:p w14:paraId="4FABD4CE"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lang w:eastAsia="nb-NO"/>
              </w:rPr>
              <w:t>Lofthus - Sando</w:t>
            </w:r>
          </w:p>
        </w:tc>
        <w:tc>
          <w:tcPr>
            <w:tcW w:w="1560" w:type="dxa"/>
            <w:noWrap/>
          </w:tcPr>
          <w:p w14:paraId="0E0FB90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0.43 ± 0.14</w:t>
            </w:r>
          </w:p>
        </w:tc>
        <w:tc>
          <w:tcPr>
            <w:tcW w:w="1275" w:type="dxa"/>
            <w:noWrap/>
          </w:tcPr>
          <w:p w14:paraId="0C393C53"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0ACBF148"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3.12</w:t>
            </w:r>
          </w:p>
        </w:tc>
        <w:tc>
          <w:tcPr>
            <w:tcW w:w="1418" w:type="dxa"/>
            <w:noWrap/>
          </w:tcPr>
          <w:p w14:paraId="4CF4025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b/>
                <w:bCs/>
                <w:color w:val="000000"/>
                <w:lang w:eastAsia="nb-NO"/>
              </w:rPr>
              <w:t>0.023</w:t>
            </w:r>
          </w:p>
        </w:tc>
      </w:tr>
      <w:tr w:rsidR="001C0602" w:rsidRPr="006472BA" w14:paraId="3071103B" w14:textId="77777777">
        <w:trPr>
          <w:trHeight w:val="290"/>
        </w:trPr>
        <w:tc>
          <w:tcPr>
            <w:tcW w:w="2835" w:type="dxa"/>
            <w:noWrap/>
          </w:tcPr>
          <w:p w14:paraId="35A09635"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themeColor="text1"/>
                <w:lang w:eastAsia="nb-NO"/>
              </w:rPr>
              <w:t>Lofthus - Urheim</w:t>
            </w:r>
          </w:p>
        </w:tc>
        <w:tc>
          <w:tcPr>
            <w:tcW w:w="1560" w:type="dxa"/>
            <w:noWrap/>
          </w:tcPr>
          <w:p w14:paraId="6CAF3A41"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-0.09 ± 0.11</w:t>
            </w:r>
          </w:p>
        </w:tc>
        <w:tc>
          <w:tcPr>
            <w:tcW w:w="1275" w:type="dxa"/>
            <w:noWrap/>
          </w:tcPr>
          <w:p w14:paraId="195AC900"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4ADDC25E"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lang w:eastAsia="nb-NO"/>
              </w:rPr>
              <w:t>-0.84</w:t>
            </w:r>
          </w:p>
        </w:tc>
        <w:tc>
          <w:tcPr>
            <w:tcW w:w="1418" w:type="dxa"/>
            <w:noWrap/>
          </w:tcPr>
          <w:p w14:paraId="387660E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lang w:eastAsia="nb-NO"/>
              </w:rPr>
              <w:t>1.000</w:t>
            </w:r>
          </w:p>
        </w:tc>
      </w:tr>
      <w:tr w:rsidR="001C0602" w:rsidRPr="006472BA" w14:paraId="12BF86AC" w14:textId="77777777">
        <w:trPr>
          <w:trHeight w:val="290"/>
        </w:trPr>
        <w:tc>
          <w:tcPr>
            <w:tcW w:w="2835" w:type="dxa"/>
            <w:noWrap/>
          </w:tcPr>
          <w:p w14:paraId="7C8880BF" w14:textId="77777777" w:rsidR="001C0602" w:rsidRPr="006472BA" w:rsidRDefault="001C0602" w:rsidP="006C0478">
            <w:pPr>
              <w:spacing w:line="312" w:lineRule="auto"/>
              <w:rPr>
                <w:rFonts w:ascii="Aptos Narrow" w:eastAsia="Times New Roman" w:hAnsi="Aptos Narrow" w:cs="Times New Roman"/>
                <w:color w:val="000000" w:themeColor="text1"/>
                <w:lang w:eastAsia="nb-NO"/>
              </w:rPr>
            </w:pPr>
            <w:r w:rsidRPr="006472BA">
              <w:rPr>
                <w:rFonts w:ascii="Aptos Narrow" w:eastAsia="Times New Roman" w:hAnsi="Aptos Narrow" w:cs="Times New Roman"/>
                <w:color w:val="000000" w:themeColor="text1"/>
                <w:lang w:eastAsia="nb-NO"/>
              </w:rPr>
              <w:t>Sando - Urheim</w:t>
            </w:r>
          </w:p>
        </w:tc>
        <w:tc>
          <w:tcPr>
            <w:tcW w:w="1560" w:type="dxa"/>
            <w:noWrap/>
          </w:tcPr>
          <w:p w14:paraId="1BC00D02"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-0.52 ± 0.13</w:t>
            </w:r>
          </w:p>
        </w:tc>
        <w:tc>
          <w:tcPr>
            <w:tcW w:w="1275" w:type="dxa"/>
            <w:noWrap/>
          </w:tcPr>
          <w:p w14:paraId="31BFD5AD"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Inf</w:t>
            </w:r>
          </w:p>
        </w:tc>
        <w:tc>
          <w:tcPr>
            <w:tcW w:w="1134" w:type="dxa"/>
            <w:noWrap/>
          </w:tcPr>
          <w:p w14:paraId="2775206C"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color w:val="000000"/>
                <w:lang w:eastAsia="nb-NO"/>
              </w:rPr>
              <w:t>-4.00</w:t>
            </w:r>
          </w:p>
        </w:tc>
        <w:tc>
          <w:tcPr>
            <w:tcW w:w="1418" w:type="dxa"/>
            <w:noWrap/>
          </w:tcPr>
          <w:p w14:paraId="53698927" w14:textId="77777777" w:rsidR="001C0602" w:rsidRPr="006472BA" w:rsidRDefault="001C0602" w:rsidP="006C0478">
            <w:pPr>
              <w:spacing w:line="312" w:lineRule="auto"/>
              <w:jc w:val="right"/>
              <w:rPr>
                <w:rFonts w:ascii="Aptos Narrow" w:eastAsia="Times New Roman" w:hAnsi="Aptos Narrow" w:cs="Times New Roman"/>
                <w:color w:val="000000"/>
                <w:lang w:eastAsia="nb-NO"/>
              </w:rPr>
            </w:pPr>
            <w:r w:rsidRPr="006472BA">
              <w:rPr>
                <w:rFonts w:ascii="Aptos Narrow" w:eastAsia="Times New Roman" w:hAnsi="Aptos Narrow" w:cs="Times New Roman"/>
                <w:b/>
                <w:bCs/>
                <w:color w:val="000000"/>
                <w:lang w:eastAsia="nb-NO"/>
              </w:rPr>
              <w:t>0.001</w:t>
            </w:r>
          </w:p>
        </w:tc>
      </w:tr>
    </w:tbl>
    <w:p w14:paraId="589E1E5E" w14:textId="77777777" w:rsidR="001C0602" w:rsidRPr="006472BA" w:rsidRDefault="001C0602" w:rsidP="001C0602">
      <w:pPr>
        <w:spacing w:line="312" w:lineRule="auto"/>
        <w:ind w:left="-20" w:right="-20"/>
        <w:rPr>
          <w:u w:val="single"/>
        </w:rPr>
      </w:pPr>
    </w:p>
    <w:p w14:paraId="44FFEA98" w14:textId="77777777" w:rsidR="001C0602" w:rsidRPr="006472BA" w:rsidRDefault="001C0602" w:rsidP="001C0602">
      <w:pPr>
        <w:spacing w:line="312" w:lineRule="auto"/>
        <w:rPr>
          <w:rFonts w:ascii="Calibri" w:eastAsia="Calibri" w:hAnsi="Calibri" w:cs="Calibri"/>
          <w:u w:val="single"/>
        </w:rPr>
      </w:pPr>
      <w:r w:rsidRPr="006472BA">
        <w:rPr>
          <w:b/>
          <w:bCs/>
          <w:u w:val="single"/>
        </w:rPr>
        <w:t xml:space="preserve">Difference in behaviour </w:t>
      </w:r>
      <w:r>
        <w:rPr>
          <w:b/>
          <w:bCs/>
          <w:u w:val="single"/>
        </w:rPr>
        <w:t>among</w:t>
      </w:r>
      <w:r w:rsidRPr="006472BA">
        <w:rPr>
          <w:b/>
          <w:bCs/>
          <w:u w:val="single"/>
        </w:rPr>
        <w:t xml:space="preserve"> bumblebees, honeybees and solitary bees</w:t>
      </w:r>
    </w:p>
    <w:p w14:paraId="28D79905" w14:textId="77777777" w:rsidR="001C0602" w:rsidRPr="000A4958" w:rsidRDefault="001C0602" w:rsidP="001C0602">
      <w:pPr>
        <w:spacing w:line="312" w:lineRule="auto"/>
        <w:ind w:left="-20" w:right="-20"/>
      </w:pPr>
      <w:r w:rsidRPr="000A4958">
        <w:t xml:space="preserve">Analysis on difference in </w:t>
      </w:r>
      <w:r w:rsidRPr="00E5545A">
        <w:rPr>
          <w:b/>
          <w:bCs/>
        </w:rPr>
        <w:t>(a)</w:t>
      </w:r>
      <w:r w:rsidRPr="000A4958">
        <w:t xml:space="preserve"> </w:t>
      </w:r>
      <w:r>
        <w:t>flower handling</w:t>
      </w:r>
      <w:r w:rsidRPr="000A4958">
        <w:t xml:space="preserve"> time (s) per visit,</w:t>
      </w:r>
      <w:r>
        <w:t xml:space="preserve"> </w:t>
      </w:r>
      <w:r w:rsidRPr="00E5545A">
        <w:rPr>
          <w:b/>
          <w:bCs/>
        </w:rPr>
        <w:t>(b)</w:t>
      </w:r>
      <w:r>
        <w:t xml:space="preserve"> number of visits, and</w:t>
      </w:r>
      <w:r w:rsidRPr="000A4958">
        <w:t xml:space="preserve"> </w:t>
      </w:r>
      <w:r w:rsidRPr="00E5545A">
        <w:rPr>
          <w:b/>
          <w:bCs/>
        </w:rPr>
        <w:t>(c)</w:t>
      </w:r>
      <w:r w:rsidRPr="000A4958">
        <w:t xml:space="preserve"> </w:t>
      </w:r>
      <w:r>
        <w:t>probability</w:t>
      </w:r>
      <w:r w:rsidRPr="000A4958">
        <w:t xml:space="preserve"> of visits with stigma contact </w:t>
      </w:r>
      <w:r w:rsidRPr="00817248">
        <w:t>per observed bee throughout the apple flowering season (day of the year; DOY)</w:t>
      </w:r>
      <w:r w:rsidRPr="000A4958">
        <w:t xml:space="preserve">, </w:t>
      </w:r>
      <w:r>
        <w:t>among</w:t>
      </w:r>
      <w:r w:rsidRPr="000A4958">
        <w:t xml:space="preserve"> three groups of bees: honeybees, bumblebees, and solitary bees, using linear mixed effect models. Significant values (</w:t>
      </w:r>
      <w:r>
        <w:t>P-value</w:t>
      </w:r>
      <w:r w:rsidRPr="000A4958">
        <w:t xml:space="preserve"> &lt; 0.05) are indicated in bold.</w:t>
      </w:r>
    </w:p>
    <w:tbl>
      <w:tblPr>
        <w:tblW w:w="0" w:type="auto"/>
        <w:tblLook w:val="04A0" w:firstRow="1" w:lastRow="0" w:firstColumn="1" w:lastColumn="0" w:noHBand="0" w:noVBand="1"/>
      </w:tblPr>
      <w:tblGrid>
        <w:gridCol w:w="4820"/>
        <w:gridCol w:w="1701"/>
        <w:gridCol w:w="850"/>
        <w:gridCol w:w="936"/>
      </w:tblGrid>
      <w:tr w:rsidR="001C0602" w:rsidRPr="003137CD" w14:paraId="34AE5278" w14:textId="77777777">
        <w:tc>
          <w:tcPr>
            <w:tcW w:w="4820" w:type="dxa"/>
          </w:tcPr>
          <w:p w14:paraId="72161973" w14:textId="77777777" w:rsidR="001C0602" w:rsidRPr="003137CD" w:rsidRDefault="001C0602" w:rsidP="006C0478">
            <w:pPr>
              <w:pStyle w:val="Listenabsatz"/>
              <w:numPr>
                <w:ilvl w:val="0"/>
                <w:numId w:val="23"/>
              </w:numPr>
              <w:spacing w:line="312" w:lineRule="auto"/>
              <w:ind w:right="-20"/>
              <w:rPr>
                <w:lang w:val="en-GB"/>
              </w:rPr>
            </w:pPr>
            <w:r>
              <w:rPr>
                <w:lang w:val="en-GB"/>
              </w:rPr>
              <w:t>Flower handling</w:t>
            </w:r>
            <w:r w:rsidRPr="003137CD">
              <w:rPr>
                <w:lang w:val="en-GB"/>
              </w:rPr>
              <w:t xml:space="preserve"> time</w:t>
            </w:r>
          </w:p>
        </w:tc>
        <w:tc>
          <w:tcPr>
            <w:tcW w:w="1701" w:type="dxa"/>
          </w:tcPr>
          <w:p w14:paraId="54DB394D" w14:textId="77777777" w:rsidR="001C0602" w:rsidRPr="003137CD" w:rsidRDefault="001C0602" w:rsidP="006C0478">
            <w:pPr>
              <w:spacing w:line="312" w:lineRule="auto"/>
              <w:ind w:right="-20"/>
            </w:pPr>
          </w:p>
        </w:tc>
        <w:tc>
          <w:tcPr>
            <w:tcW w:w="850" w:type="dxa"/>
          </w:tcPr>
          <w:p w14:paraId="793227CB" w14:textId="77777777" w:rsidR="001C0602" w:rsidRPr="003137CD" w:rsidRDefault="001C0602" w:rsidP="006C0478">
            <w:pPr>
              <w:spacing w:line="312" w:lineRule="auto"/>
              <w:ind w:right="-20"/>
            </w:pPr>
          </w:p>
        </w:tc>
        <w:tc>
          <w:tcPr>
            <w:tcW w:w="936" w:type="dxa"/>
          </w:tcPr>
          <w:p w14:paraId="142D9B5F" w14:textId="77777777" w:rsidR="001C0602" w:rsidRPr="003137CD" w:rsidRDefault="001C0602" w:rsidP="006C0478">
            <w:pPr>
              <w:spacing w:line="312" w:lineRule="auto"/>
              <w:ind w:right="-20"/>
              <w:rPr>
                <w:b/>
                <w:bCs/>
              </w:rPr>
            </w:pPr>
          </w:p>
        </w:tc>
      </w:tr>
      <w:tr w:rsidR="001C0602" w:rsidRPr="003137CD" w14:paraId="2DC004E7" w14:textId="77777777">
        <w:tc>
          <w:tcPr>
            <w:tcW w:w="4820" w:type="dxa"/>
          </w:tcPr>
          <w:p w14:paraId="1E9E9FF6" w14:textId="77777777" w:rsidR="001C0602" w:rsidRPr="003137CD" w:rsidRDefault="001C0602" w:rsidP="006C0478">
            <w:pPr>
              <w:spacing w:line="312" w:lineRule="auto"/>
              <w:ind w:right="-20"/>
            </w:pPr>
          </w:p>
        </w:tc>
        <w:tc>
          <w:tcPr>
            <w:tcW w:w="1701" w:type="dxa"/>
          </w:tcPr>
          <w:p w14:paraId="466B5617" w14:textId="77777777" w:rsidR="001C0602" w:rsidRPr="003137CD" w:rsidRDefault="001C0602" w:rsidP="006C0478">
            <w:pPr>
              <w:spacing w:line="312" w:lineRule="auto"/>
              <w:ind w:right="-20"/>
            </w:pPr>
            <w:r w:rsidRPr="003137CD">
              <w:t xml:space="preserve">Estimate </w:t>
            </w:r>
            <w:r w:rsidRPr="003137CD">
              <w:rPr>
                <w:rFonts w:cstheme="minorHAnsi"/>
              </w:rPr>
              <w:t>± SE</w:t>
            </w:r>
          </w:p>
        </w:tc>
        <w:tc>
          <w:tcPr>
            <w:tcW w:w="850" w:type="dxa"/>
          </w:tcPr>
          <w:p w14:paraId="1ED29343" w14:textId="77777777" w:rsidR="001C0602" w:rsidRPr="003137CD" w:rsidRDefault="001C0602" w:rsidP="006C0478">
            <w:pPr>
              <w:spacing w:line="312" w:lineRule="auto"/>
              <w:ind w:right="-20"/>
            </w:pPr>
            <w:r w:rsidRPr="00C60DCB">
              <w:rPr>
                <w:i/>
                <w:iCs/>
              </w:rPr>
              <w:t>Z</w:t>
            </w:r>
            <w:r>
              <w:t>-</w:t>
            </w:r>
            <w:r w:rsidRPr="00A93A25">
              <w:t>value</w:t>
            </w:r>
          </w:p>
        </w:tc>
        <w:tc>
          <w:tcPr>
            <w:tcW w:w="936" w:type="dxa"/>
          </w:tcPr>
          <w:p w14:paraId="0F684231" w14:textId="77777777" w:rsidR="001C0602" w:rsidRPr="003137CD" w:rsidRDefault="001C0602" w:rsidP="006C0478">
            <w:pPr>
              <w:spacing w:line="312" w:lineRule="auto"/>
              <w:ind w:right="-20"/>
              <w:rPr>
                <w:b/>
                <w:bCs/>
              </w:rPr>
            </w:pPr>
            <w:r w:rsidRPr="006472BA">
              <w:rPr>
                <w:i/>
                <w:iCs/>
              </w:rPr>
              <w:t>P</w:t>
            </w:r>
            <w:r w:rsidRPr="006472BA">
              <w:t>-value</w:t>
            </w:r>
          </w:p>
        </w:tc>
      </w:tr>
      <w:tr w:rsidR="001C0602" w:rsidRPr="003137CD" w14:paraId="6F43AD33" w14:textId="77777777">
        <w:tc>
          <w:tcPr>
            <w:tcW w:w="4820" w:type="dxa"/>
          </w:tcPr>
          <w:p w14:paraId="3A88E71D" w14:textId="77777777" w:rsidR="001C0602" w:rsidRPr="003137CD" w:rsidRDefault="001C0602" w:rsidP="006C0478">
            <w:pPr>
              <w:spacing w:line="312" w:lineRule="auto"/>
              <w:ind w:right="-20"/>
            </w:pPr>
            <w:r w:rsidRPr="003137CD">
              <w:t>Intercept (Bumblebee)</w:t>
            </w:r>
          </w:p>
        </w:tc>
        <w:tc>
          <w:tcPr>
            <w:tcW w:w="1701" w:type="dxa"/>
          </w:tcPr>
          <w:p w14:paraId="31170B2B" w14:textId="77777777" w:rsidR="001C0602" w:rsidRPr="003137CD" w:rsidRDefault="001C0602" w:rsidP="006C0478">
            <w:pPr>
              <w:spacing w:line="312" w:lineRule="auto"/>
              <w:ind w:right="-20"/>
            </w:pPr>
            <w:r w:rsidRPr="003137CD">
              <w:t>0.8</w:t>
            </w:r>
            <w:r>
              <w:t>1</w:t>
            </w:r>
            <w:r w:rsidRPr="003137CD">
              <w:t xml:space="preserve"> </w:t>
            </w:r>
            <w:r w:rsidRPr="003137CD">
              <w:rPr>
                <w:rFonts w:cstheme="minorHAnsi"/>
              </w:rPr>
              <w:t>± 0.0</w:t>
            </w:r>
            <w:r>
              <w:rPr>
                <w:rFonts w:cstheme="minorHAnsi"/>
              </w:rPr>
              <w:t>2</w:t>
            </w:r>
          </w:p>
        </w:tc>
        <w:tc>
          <w:tcPr>
            <w:tcW w:w="850" w:type="dxa"/>
          </w:tcPr>
          <w:p w14:paraId="5C143CF9" w14:textId="77777777" w:rsidR="001C0602" w:rsidRPr="003137CD" w:rsidRDefault="001C0602" w:rsidP="006C0478">
            <w:pPr>
              <w:spacing w:line="312" w:lineRule="auto"/>
              <w:ind w:right="-20"/>
            </w:pPr>
            <w:r>
              <w:t>46</w:t>
            </w:r>
            <w:r w:rsidRPr="003137CD">
              <w:t>.</w:t>
            </w:r>
            <w:r>
              <w:t>82</w:t>
            </w:r>
          </w:p>
        </w:tc>
        <w:tc>
          <w:tcPr>
            <w:tcW w:w="936" w:type="dxa"/>
          </w:tcPr>
          <w:p w14:paraId="0F73F9D2" w14:textId="77777777" w:rsidR="001C0602" w:rsidRPr="003137CD" w:rsidRDefault="001C0602" w:rsidP="006C0478">
            <w:pPr>
              <w:spacing w:line="312" w:lineRule="auto"/>
              <w:ind w:right="-20"/>
            </w:pPr>
            <w:r w:rsidRPr="003137CD">
              <w:t>&lt; 0.001</w:t>
            </w:r>
          </w:p>
        </w:tc>
      </w:tr>
      <w:tr w:rsidR="001C0602" w:rsidRPr="003137CD" w14:paraId="048F1CEE" w14:textId="77777777">
        <w:tc>
          <w:tcPr>
            <w:tcW w:w="4820" w:type="dxa"/>
          </w:tcPr>
          <w:p w14:paraId="12587B69" w14:textId="77777777" w:rsidR="001C0602" w:rsidRPr="003137CD" w:rsidRDefault="001C0602" w:rsidP="006C0478">
            <w:pPr>
              <w:spacing w:line="312" w:lineRule="auto"/>
              <w:ind w:right="-20"/>
            </w:pPr>
            <w:r w:rsidRPr="003137CD">
              <w:t>Honeybee</w:t>
            </w:r>
          </w:p>
        </w:tc>
        <w:tc>
          <w:tcPr>
            <w:tcW w:w="1701" w:type="dxa"/>
          </w:tcPr>
          <w:p w14:paraId="6783249D" w14:textId="77777777" w:rsidR="001C0602" w:rsidRPr="003137CD" w:rsidRDefault="001C0602" w:rsidP="006C0478">
            <w:pPr>
              <w:spacing w:line="312" w:lineRule="auto"/>
              <w:ind w:right="-20"/>
              <w:rPr>
                <w:b/>
                <w:bCs/>
              </w:rPr>
            </w:pPr>
            <w:r w:rsidRPr="003137CD">
              <w:rPr>
                <w:b/>
                <w:bCs/>
              </w:rPr>
              <w:t>0.6</w:t>
            </w:r>
            <w:r>
              <w:rPr>
                <w:b/>
                <w:bCs/>
              </w:rPr>
              <w:t>8</w:t>
            </w:r>
            <w:r w:rsidRPr="003137CD">
              <w:rPr>
                <w:b/>
                <w:bCs/>
              </w:rPr>
              <w:t xml:space="preserve"> </w:t>
            </w:r>
            <w:r w:rsidRPr="003137CD">
              <w:rPr>
                <w:rFonts w:cstheme="minorHAnsi"/>
                <w:b/>
                <w:bCs/>
              </w:rPr>
              <w:t>± 0.03</w:t>
            </w:r>
          </w:p>
        </w:tc>
        <w:tc>
          <w:tcPr>
            <w:tcW w:w="850" w:type="dxa"/>
          </w:tcPr>
          <w:p w14:paraId="2D208117" w14:textId="77777777" w:rsidR="001C0602" w:rsidRPr="003137CD" w:rsidRDefault="001C0602" w:rsidP="006C0478">
            <w:pPr>
              <w:spacing w:line="312" w:lineRule="auto"/>
              <w:ind w:right="-20"/>
              <w:rPr>
                <w:b/>
                <w:bCs/>
              </w:rPr>
            </w:pPr>
            <w:r w:rsidRPr="003137CD">
              <w:rPr>
                <w:b/>
                <w:bCs/>
              </w:rPr>
              <w:t>2</w:t>
            </w:r>
            <w:r>
              <w:rPr>
                <w:b/>
                <w:bCs/>
              </w:rPr>
              <w:t>5</w:t>
            </w:r>
            <w:r w:rsidRPr="003137CD">
              <w:rPr>
                <w:b/>
                <w:bCs/>
              </w:rPr>
              <w:t>.</w:t>
            </w:r>
            <w:r>
              <w:rPr>
                <w:b/>
                <w:bCs/>
              </w:rPr>
              <w:t>89</w:t>
            </w:r>
          </w:p>
        </w:tc>
        <w:tc>
          <w:tcPr>
            <w:tcW w:w="936" w:type="dxa"/>
          </w:tcPr>
          <w:p w14:paraId="530511F7" w14:textId="77777777" w:rsidR="001C0602" w:rsidRPr="003137CD" w:rsidRDefault="001C0602" w:rsidP="006C0478">
            <w:pPr>
              <w:spacing w:line="312" w:lineRule="auto"/>
              <w:ind w:right="-20"/>
              <w:rPr>
                <w:b/>
                <w:bCs/>
              </w:rPr>
            </w:pPr>
            <w:r w:rsidRPr="003137CD">
              <w:rPr>
                <w:b/>
                <w:bCs/>
              </w:rPr>
              <w:t>&lt; 0.001</w:t>
            </w:r>
          </w:p>
        </w:tc>
      </w:tr>
      <w:tr w:rsidR="001C0602" w:rsidRPr="003137CD" w14:paraId="2E5DCA76" w14:textId="77777777">
        <w:tc>
          <w:tcPr>
            <w:tcW w:w="4820" w:type="dxa"/>
          </w:tcPr>
          <w:p w14:paraId="01559508" w14:textId="77777777" w:rsidR="001C0602" w:rsidRPr="003137CD" w:rsidRDefault="001C0602" w:rsidP="006C0478">
            <w:pPr>
              <w:spacing w:line="312" w:lineRule="auto"/>
              <w:ind w:right="-20"/>
            </w:pPr>
            <w:r w:rsidRPr="003137CD">
              <w:t>Solitary bee</w:t>
            </w:r>
          </w:p>
        </w:tc>
        <w:tc>
          <w:tcPr>
            <w:tcW w:w="1701" w:type="dxa"/>
          </w:tcPr>
          <w:p w14:paraId="4B42FAB8" w14:textId="77777777" w:rsidR="001C0602" w:rsidRPr="003137CD" w:rsidRDefault="001C0602" w:rsidP="006C0478">
            <w:pPr>
              <w:spacing w:line="312" w:lineRule="auto"/>
              <w:ind w:right="-20"/>
              <w:rPr>
                <w:b/>
                <w:bCs/>
              </w:rPr>
            </w:pPr>
            <w:r>
              <w:rPr>
                <w:b/>
                <w:bCs/>
              </w:rPr>
              <w:t>0.93</w:t>
            </w:r>
            <w:r w:rsidRPr="003137CD">
              <w:rPr>
                <w:b/>
                <w:bCs/>
              </w:rPr>
              <w:t xml:space="preserve"> </w:t>
            </w:r>
            <w:r w:rsidRPr="003137CD">
              <w:rPr>
                <w:rFonts w:cstheme="minorHAnsi"/>
                <w:b/>
                <w:bCs/>
              </w:rPr>
              <w:t>± 0.06</w:t>
            </w:r>
          </w:p>
        </w:tc>
        <w:tc>
          <w:tcPr>
            <w:tcW w:w="850" w:type="dxa"/>
          </w:tcPr>
          <w:p w14:paraId="63994221" w14:textId="77777777" w:rsidR="001C0602" w:rsidRPr="003137CD" w:rsidRDefault="001C0602" w:rsidP="006C0478">
            <w:pPr>
              <w:spacing w:line="312" w:lineRule="auto"/>
              <w:ind w:right="-20"/>
              <w:rPr>
                <w:b/>
                <w:bCs/>
              </w:rPr>
            </w:pPr>
            <w:r w:rsidRPr="003137CD">
              <w:rPr>
                <w:b/>
                <w:bCs/>
              </w:rPr>
              <w:t>1</w:t>
            </w:r>
            <w:r>
              <w:rPr>
                <w:b/>
                <w:bCs/>
              </w:rPr>
              <w:t>4</w:t>
            </w:r>
            <w:r w:rsidRPr="003137CD">
              <w:rPr>
                <w:b/>
                <w:bCs/>
              </w:rPr>
              <w:t>.</w:t>
            </w:r>
            <w:r>
              <w:rPr>
                <w:b/>
                <w:bCs/>
              </w:rPr>
              <w:t>69</w:t>
            </w:r>
          </w:p>
        </w:tc>
        <w:tc>
          <w:tcPr>
            <w:tcW w:w="936" w:type="dxa"/>
          </w:tcPr>
          <w:p w14:paraId="098AD6C4" w14:textId="77777777" w:rsidR="001C0602" w:rsidRPr="003137CD" w:rsidRDefault="001C0602" w:rsidP="006C0478">
            <w:pPr>
              <w:spacing w:line="312" w:lineRule="auto"/>
              <w:ind w:right="-20"/>
            </w:pPr>
            <w:r w:rsidRPr="003137CD">
              <w:rPr>
                <w:b/>
                <w:bCs/>
              </w:rPr>
              <w:t>&lt; 0.001</w:t>
            </w:r>
          </w:p>
        </w:tc>
      </w:tr>
      <w:tr w:rsidR="001C0602" w:rsidRPr="003137CD" w14:paraId="3A923CDB" w14:textId="77777777">
        <w:tc>
          <w:tcPr>
            <w:tcW w:w="4820" w:type="dxa"/>
          </w:tcPr>
          <w:p w14:paraId="5F2CDF9E" w14:textId="77777777" w:rsidR="001C0602" w:rsidRPr="003137CD" w:rsidRDefault="001C0602" w:rsidP="006C0478">
            <w:pPr>
              <w:spacing w:line="312" w:lineRule="auto"/>
              <w:ind w:right="-20"/>
            </w:pPr>
          </w:p>
        </w:tc>
        <w:tc>
          <w:tcPr>
            <w:tcW w:w="1701" w:type="dxa"/>
          </w:tcPr>
          <w:p w14:paraId="578B8691" w14:textId="77777777" w:rsidR="001C0602" w:rsidRPr="2599F79A" w:rsidRDefault="001C0602" w:rsidP="006C0478">
            <w:pPr>
              <w:spacing w:line="312" w:lineRule="auto"/>
              <w:ind w:right="-20"/>
            </w:pPr>
          </w:p>
        </w:tc>
        <w:tc>
          <w:tcPr>
            <w:tcW w:w="850" w:type="dxa"/>
          </w:tcPr>
          <w:p w14:paraId="1EB63E2C" w14:textId="77777777" w:rsidR="001C0602" w:rsidRPr="2599F79A" w:rsidRDefault="001C0602" w:rsidP="006C0478">
            <w:pPr>
              <w:spacing w:line="312" w:lineRule="auto"/>
              <w:ind w:right="-20"/>
            </w:pPr>
          </w:p>
        </w:tc>
        <w:tc>
          <w:tcPr>
            <w:tcW w:w="936" w:type="dxa"/>
          </w:tcPr>
          <w:p w14:paraId="507BDB20" w14:textId="77777777" w:rsidR="001C0602" w:rsidRPr="2599F79A" w:rsidRDefault="001C0602" w:rsidP="006C0478">
            <w:pPr>
              <w:spacing w:line="312" w:lineRule="auto"/>
              <w:ind w:right="-20"/>
            </w:pPr>
          </w:p>
        </w:tc>
      </w:tr>
      <w:tr w:rsidR="001C0602" w:rsidRPr="003137CD" w14:paraId="01DD30C6" w14:textId="77777777">
        <w:tc>
          <w:tcPr>
            <w:tcW w:w="4820" w:type="dxa"/>
          </w:tcPr>
          <w:p w14:paraId="17357C6C" w14:textId="77777777" w:rsidR="001C0602" w:rsidRPr="009852C4" w:rsidRDefault="001C0602" w:rsidP="006C0478">
            <w:pPr>
              <w:pStyle w:val="Listenabsatz"/>
              <w:numPr>
                <w:ilvl w:val="0"/>
                <w:numId w:val="23"/>
              </w:numPr>
              <w:spacing w:line="312" w:lineRule="auto"/>
              <w:ind w:right="-20"/>
              <w:rPr>
                <w:lang w:val="en-GB"/>
              </w:rPr>
            </w:pPr>
            <w:r w:rsidRPr="009852C4">
              <w:rPr>
                <w:lang w:val="en-GB"/>
              </w:rPr>
              <w:lastRenderedPageBreak/>
              <w:t>Visitation</w:t>
            </w:r>
          </w:p>
        </w:tc>
        <w:tc>
          <w:tcPr>
            <w:tcW w:w="1701" w:type="dxa"/>
          </w:tcPr>
          <w:p w14:paraId="79F2ED0F" w14:textId="77777777" w:rsidR="001C0602" w:rsidRPr="2599F79A" w:rsidRDefault="001C0602" w:rsidP="006C0478">
            <w:pPr>
              <w:spacing w:line="312" w:lineRule="auto"/>
              <w:ind w:right="-20"/>
            </w:pPr>
          </w:p>
        </w:tc>
        <w:tc>
          <w:tcPr>
            <w:tcW w:w="850" w:type="dxa"/>
          </w:tcPr>
          <w:p w14:paraId="777D50A2" w14:textId="77777777" w:rsidR="001C0602" w:rsidRPr="2599F79A" w:rsidRDefault="001C0602" w:rsidP="006C0478">
            <w:pPr>
              <w:spacing w:line="312" w:lineRule="auto"/>
              <w:ind w:right="-20"/>
            </w:pPr>
          </w:p>
        </w:tc>
        <w:tc>
          <w:tcPr>
            <w:tcW w:w="936" w:type="dxa"/>
          </w:tcPr>
          <w:p w14:paraId="1D8B3E2E" w14:textId="77777777" w:rsidR="001C0602" w:rsidRPr="2599F79A" w:rsidRDefault="001C0602" w:rsidP="006C0478">
            <w:pPr>
              <w:spacing w:line="312" w:lineRule="auto"/>
              <w:ind w:right="-20"/>
            </w:pPr>
          </w:p>
        </w:tc>
      </w:tr>
      <w:tr w:rsidR="001C0602" w:rsidRPr="003137CD" w14:paraId="0F5DF4D4" w14:textId="77777777">
        <w:tc>
          <w:tcPr>
            <w:tcW w:w="4820" w:type="dxa"/>
          </w:tcPr>
          <w:p w14:paraId="1DA4C90A" w14:textId="77777777" w:rsidR="001C0602" w:rsidRPr="009852C4" w:rsidRDefault="001C0602" w:rsidP="006C0478">
            <w:pPr>
              <w:spacing w:line="312" w:lineRule="auto"/>
              <w:ind w:right="-20"/>
            </w:pPr>
          </w:p>
        </w:tc>
        <w:tc>
          <w:tcPr>
            <w:tcW w:w="1701" w:type="dxa"/>
          </w:tcPr>
          <w:p w14:paraId="55C14572" w14:textId="77777777" w:rsidR="001C0602" w:rsidRPr="2599F79A" w:rsidRDefault="001C0602" w:rsidP="006C0478">
            <w:pPr>
              <w:spacing w:line="312" w:lineRule="auto"/>
              <w:ind w:right="-20"/>
            </w:pPr>
            <w:r w:rsidRPr="003137CD">
              <w:t xml:space="preserve">Estimate </w:t>
            </w:r>
            <w:r w:rsidRPr="003137CD">
              <w:rPr>
                <w:rFonts w:cstheme="minorHAnsi"/>
              </w:rPr>
              <w:t>± SE</w:t>
            </w:r>
          </w:p>
        </w:tc>
        <w:tc>
          <w:tcPr>
            <w:tcW w:w="850" w:type="dxa"/>
          </w:tcPr>
          <w:p w14:paraId="72921BD3" w14:textId="77777777" w:rsidR="001C0602" w:rsidRPr="2599F79A" w:rsidRDefault="001C0602" w:rsidP="006C0478">
            <w:pPr>
              <w:spacing w:line="312" w:lineRule="auto"/>
              <w:ind w:right="-20"/>
            </w:pPr>
            <w:r w:rsidRPr="00C60DCB">
              <w:rPr>
                <w:i/>
                <w:iCs/>
              </w:rPr>
              <w:t>Z</w:t>
            </w:r>
            <w:r>
              <w:t>-</w:t>
            </w:r>
            <w:r w:rsidRPr="00A93A25">
              <w:t>value</w:t>
            </w:r>
          </w:p>
        </w:tc>
        <w:tc>
          <w:tcPr>
            <w:tcW w:w="936" w:type="dxa"/>
          </w:tcPr>
          <w:p w14:paraId="6A425FB1" w14:textId="77777777" w:rsidR="001C0602" w:rsidRPr="2599F79A" w:rsidRDefault="001C0602" w:rsidP="006C0478">
            <w:pPr>
              <w:spacing w:line="312" w:lineRule="auto"/>
              <w:ind w:right="-20"/>
            </w:pPr>
            <w:r w:rsidRPr="006472BA">
              <w:rPr>
                <w:i/>
                <w:iCs/>
              </w:rPr>
              <w:t>P</w:t>
            </w:r>
            <w:r w:rsidRPr="006472BA">
              <w:t>-value</w:t>
            </w:r>
          </w:p>
        </w:tc>
      </w:tr>
      <w:tr w:rsidR="001C0602" w:rsidRPr="003137CD" w14:paraId="4ED35B54" w14:textId="77777777">
        <w:tc>
          <w:tcPr>
            <w:tcW w:w="4820" w:type="dxa"/>
          </w:tcPr>
          <w:p w14:paraId="22860F3B" w14:textId="77777777" w:rsidR="001C0602" w:rsidRPr="003137CD" w:rsidRDefault="001C0602" w:rsidP="006C0478">
            <w:pPr>
              <w:spacing w:line="312" w:lineRule="auto"/>
              <w:ind w:right="-20"/>
            </w:pPr>
            <w:r>
              <w:t>Intercept (Bumblebee)</w:t>
            </w:r>
          </w:p>
        </w:tc>
        <w:tc>
          <w:tcPr>
            <w:tcW w:w="1701" w:type="dxa"/>
          </w:tcPr>
          <w:p w14:paraId="0C031657" w14:textId="77777777" w:rsidR="001C0602" w:rsidRPr="00C41048" w:rsidRDefault="001C0602" w:rsidP="006C0478">
            <w:pPr>
              <w:spacing w:line="312" w:lineRule="auto"/>
              <w:ind w:right="-20"/>
              <w:rPr>
                <w:b/>
                <w:bCs/>
              </w:rPr>
            </w:pPr>
            <w:r w:rsidRPr="00C41048">
              <w:rPr>
                <w:b/>
                <w:bCs/>
              </w:rPr>
              <w:t xml:space="preserve">2.70 </w:t>
            </w:r>
            <w:r w:rsidRPr="00C41048">
              <w:rPr>
                <w:rFonts w:cstheme="minorHAnsi"/>
                <w:b/>
                <w:bCs/>
              </w:rPr>
              <w:t>± 0.06</w:t>
            </w:r>
          </w:p>
        </w:tc>
        <w:tc>
          <w:tcPr>
            <w:tcW w:w="850" w:type="dxa"/>
          </w:tcPr>
          <w:p w14:paraId="6D7CBB27" w14:textId="77777777" w:rsidR="001C0602" w:rsidRPr="00C41048" w:rsidRDefault="001C0602" w:rsidP="006C0478">
            <w:pPr>
              <w:spacing w:line="312" w:lineRule="auto"/>
              <w:ind w:right="-20"/>
              <w:rPr>
                <w:b/>
                <w:bCs/>
              </w:rPr>
            </w:pPr>
            <w:r w:rsidRPr="00C41048">
              <w:rPr>
                <w:b/>
                <w:bCs/>
              </w:rPr>
              <w:t>42.52</w:t>
            </w:r>
          </w:p>
        </w:tc>
        <w:tc>
          <w:tcPr>
            <w:tcW w:w="936" w:type="dxa"/>
          </w:tcPr>
          <w:p w14:paraId="6524C62B" w14:textId="77777777" w:rsidR="001C0602" w:rsidRPr="00C41048" w:rsidRDefault="001C0602" w:rsidP="006C0478">
            <w:pPr>
              <w:spacing w:line="312" w:lineRule="auto"/>
              <w:ind w:right="-20"/>
              <w:rPr>
                <w:b/>
                <w:bCs/>
              </w:rPr>
            </w:pPr>
            <w:r w:rsidRPr="00C41048">
              <w:rPr>
                <w:b/>
                <w:bCs/>
              </w:rPr>
              <w:t>&lt; 0.001</w:t>
            </w:r>
          </w:p>
        </w:tc>
      </w:tr>
      <w:tr w:rsidR="001C0602" w:rsidRPr="003137CD" w14:paraId="4DDCF0F5" w14:textId="77777777">
        <w:tc>
          <w:tcPr>
            <w:tcW w:w="4820" w:type="dxa"/>
          </w:tcPr>
          <w:p w14:paraId="1D637B16" w14:textId="77777777" w:rsidR="001C0602" w:rsidRDefault="001C0602" w:rsidP="006C0478">
            <w:pPr>
              <w:spacing w:line="312" w:lineRule="auto"/>
              <w:ind w:right="-20"/>
            </w:pPr>
            <w:r>
              <w:t>Honeybee</w:t>
            </w:r>
          </w:p>
        </w:tc>
        <w:tc>
          <w:tcPr>
            <w:tcW w:w="1701" w:type="dxa"/>
          </w:tcPr>
          <w:p w14:paraId="0C75BF1B" w14:textId="77777777" w:rsidR="001C0602" w:rsidRPr="00C41048" w:rsidRDefault="001C0602" w:rsidP="006C0478">
            <w:pPr>
              <w:spacing w:line="312" w:lineRule="auto"/>
              <w:ind w:right="-20"/>
              <w:rPr>
                <w:b/>
                <w:bCs/>
              </w:rPr>
            </w:pPr>
            <w:r w:rsidRPr="00C41048">
              <w:rPr>
                <w:b/>
                <w:bCs/>
              </w:rPr>
              <w:t xml:space="preserve">-0.63 </w:t>
            </w:r>
            <w:r w:rsidRPr="00C41048">
              <w:rPr>
                <w:rFonts w:cstheme="minorHAnsi"/>
                <w:b/>
                <w:bCs/>
              </w:rPr>
              <w:t>± 0.08</w:t>
            </w:r>
          </w:p>
        </w:tc>
        <w:tc>
          <w:tcPr>
            <w:tcW w:w="850" w:type="dxa"/>
          </w:tcPr>
          <w:p w14:paraId="1C31268F" w14:textId="77777777" w:rsidR="001C0602" w:rsidRPr="00C41048" w:rsidRDefault="001C0602" w:rsidP="006C0478">
            <w:pPr>
              <w:spacing w:line="312" w:lineRule="auto"/>
              <w:ind w:right="-20"/>
              <w:rPr>
                <w:b/>
                <w:bCs/>
              </w:rPr>
            </w:pPr>
            <w:r w:rsidRPr="00C41048">
              <w:rPr>
                <w:b/>
                <w:bCs/>
              </w:rPr>
              <w:t>-7.47</w:t>
            </w:r>
          </w:p>
        </w:tc>
        <w:tc>
          <w:tcPr>
            <w:tcW w:w="936" w:type="dxa"/>
          </w:tcPr>
          <w:p w14:paraId="24A0F4D2" w14:textId="77777777" w:rsidR="001C0602" w:rsidRPr="00C41048" w:rsidRDefault="001C0602" w:rsidP="006C0478">
            <w:pPr>
              <w:spacing w:line="312" w:lineRule="auto"/>
              <w:ind w:right="-20"/>
              <w:rPr>
                <w:b/>
                <w:bCs/>
              </w:rPr>
            </w:pPr>
            <w:r w:rsidRPr="00C41048">
              <w:rPr>
                <w:b/>
                <w:bCs/>
              </w:rPr>
              <w:t>&lt; 0.001</w:t>
            </w:r>
          </w:p>
        </w:tc>
      </w:tr>
      <w:tr w:rsidR="001C0602" w:rsidRPr="003137CD" w14:paraId="5F8A0503" w14:textId="77777777">
        <w:tc>
          <w:tcPr>
            <w:tcW w:w="4820" w:type="dxa"/>
          </w:tcPr>
          <w:p w14:paraId="3014CA96" w14:textId="77777777" w:rsidR="001C0602" w:rsidRDefault="001C0602" w:rsidP="006C0478">
            <w:pPr>
              <w:spacing w:line="312" w:lineRule="auto"/>
              <w:ind w:right="-20"/>
            </w:pPr>
            <w:r>
              <w:t>Solitary bee</w:t>
            </w:r>
          </w:p>
        </w:tc>
        <w:tc>
          <w:tcPr>
            <w:tcW w:w="1701" w:type="dxa"/>
          </w:tcPr>
          <w:p w14:paraId="28AC9F54" w14:textId="77777777" w:rsidR="001C0602" w:rsidRPr="00C41048" w:rsidRDefault="001C0602" w:rsidP="006C0478">
            <w:pPr>
              <w:spacing w:line="312" w:lineRule="auto"/>
              <w:ind w:right="-20"/>
              <w:rPr>
                <w:b/>
                <w:bCs/>
              </w:rPr>
            </w:pPr>
            <w:r w:rsidRPr="00C41048">
              <w:rPr>
                <w:b/>
                <w:bCs/>
              </w:rPr>
              <w:t xml:space="preserve">-1.12 </w:t>
            </w:r>
            <w:r w:rsidRPr="00C41048">
              <w:rPr>
                <w:rFonts w:cstheme="minorHAnsi"/>
                <w:b/>
                <w:bCs/>
              </w:rPr>
              <w:t>± 0.15</w:t>
            </w:r>
          </w:p>
        </w:tc>
        <w:tc>
          <w:tcPr>
            <w:tcW w:w="850" w:type="dxa"/>
          </w:tcPr>
          <w:p w14:paraId="01693442" w14:textId="77777777" w:rsidR="001C0602" w:rsidRPr="00C41048" w:rsidRDefault="001C0602" w:rsidP="006C0478">
            <w:pPr>
              <w:spacing w:line="312" w:lineRule="auto"/>
              <w:ind w:right="-20"/>
              <w:rPr>
                <w:b/>
                <w:bCs/>
              </w:rPr>
            </w:pPr>
            <w:r w:rsidRPr="00C41048">
              <w:rPr>
                <w:b/>
                <w:bCs/>
              </w:rPr>
              <w:t>-7.34</w:t>
            </w:r>
          </w:p>
        </w:tc>
        <w:tc>
          <w:tcPr>
            <w:tcW w:w="936" w:type="dxa"/>
          </w:tcPr>
          <w:p w14:paraId="3C067A2E" w14:textId="77777777" w:rsidR="001C0602" w:rsidRPr="00C41048" w:rsidRDefault="001C0602" w:rsidP="006C0478">
            <w:pPr>
              <w:spacing w:line="312" w:lineRule="auto"/>
              <w:ind w:right="-20"/>
              <w:rPr>
                <w:b/>
                <w:bCs/>
              </w:rPr>
            </w:pPr>
            <w:r w:rsidRPr="00C41048">
              <w:rPr>
                <w:b/>
                <w:bCs/>
              </w:rPr>
              <w:t>&lt; 0.001</w:t>
            </w:r>
          </w:p>
        </w:tc>
      </w:tr>
      <w:tr w:rsidR="001C0602" w:rsidRPr="003137CD" w14:paraId="29C74B68" w14:textId="77777777">
        <w:tc>
          <w:tcPr>
            <w:tcW w:w="4820" w:type="dxa"/>
          </w:tcPr>
          <w:p w14:paraId="4CEF2246" w14:textId="77777777" w:rsidR="001C0602" w:rsidRDefault="001C0602" w:rsidP="006C0478">
            <w:pPr>
              <w:spacing w:line="312" w:lineRule="auto"/>
              <w:ind w:right="-20"/>
            </w:pPr>
          </w:p>
        </w:tc>
        <w:tc>
          <w:tcPr>
            <w:tcW w:w="1701" w:type="dxa"/>
          </w:tcPr>
          <w:p w14:paraId="0D02BDA3" w14:textId="77777777" w:rsidR="001C0602" w:rsidRPr="2599F79A" w:rsidRDefault="001C0602" w:rsidP="006C0478">
            <w:pPr>
              <w:spacing w:line="312" w:lineRule="auto"/>
              <w:ind w:right="-20"/>
            </w:pPr>
          </w:p>
        </w:tc>
        <w:tc>
          <w:tcPr>
            <w:tcW w:w="850" w:type="dxa"/>
          </w:tcPr>
          <w:p w14:paraId="3D31C066" w14:textId="77777777" w:rsidR="001C0602" w:rsidRPr="2599F79A" w:rsidRDefault="001C0602" w:rsidP="006C0478">
            <w:pPr>
              <w:spacing w:line="312" w:lineRule="auto"/>
              <w:ind w:right="-20"/>
            </w:pPr>
          </w:p>
        </w:tc>
        <w:tc>
          <w:tcPr>
            <w:tcW w:w="936" w:type="dxa"/>
          </w:tcPr>
          <w:p w14:paraId="38AEED03" w14:textId="77777777" w:rsidR="001C0602" w:rsidRPr="2599F79A" w:rsidRDefault="001C0602" w:rsidP="006C0478">
            <w:pPr>
              <w:spacing w:line="312" w:lineRule="auto"/>
              <w:ind w:right="-20"/>
            </w:pPr>
          </w:p>
        </w:tc>
      </w:tr>
      <w:tr w:rsidR="001C0602" w:rsidRPr="003137CD" w14:paraId="122B9577" w14:textId="77777777">
        <w:tc>
          <w:tcPr>
            <w:tcW w:w="4820" w:type="dxa"/>
          </w:tcPr>
          <w:p w14:paraId="5DA49AEA" w14:textId="77777777" w:rsidR="001C0602" w:rsidRPr="00817248" w:rsidRDefault="001C0602" w:rsidP="006C0478">
            <w:pPr>
              <w:pStyle w:val="Listenabsatz"/>
              <w:numPr>
                <w:ilvl w:val="0"/>
                <w:numId w:val="23"/>
              </w:numPr>
              <w:spacing w:line="312" w:lineRule="auto"/>
              <w:ind w:right="-20"/>
              <w:rPr>
                <w:lang w:val="en-GB"/>
              </w:rPr>
            </w:pPr>
            <w:r w:rsidRPr="006472BA">
              <w:rPr>
                <w:lang w:val="en-GB"/>
              </w:rPr>
              <w:t>Stigma contact through DOY</w:t>
            </w:r>
          </w:p>
        </w:tc>
        <w:tc>
          <w:tcPr>
            <w:tcW w:w="1701" w:type="dxa"/>
          </w:tcPr>
          <w:p w14:paraId="0ED7DD73" w14:textId="77777777" w:rsidR="001C0602" w:rsidRPr="2599F79A" w:rsidRDefault="001C0602" w:rsidP="006C0478">
            <w:pPr>
              <w:spacing w:line="312" w:lineRule="auto"/>
              <w:ind w:right="-20"/>
            </w:pPr>
          </w:p>
        </w:tc>
        <w:tc>
          <w:tcPr>
            <w:tcW w:w="850" w:type="dxa"/>
          </w:tcPr>
          <w:p w14:paraId="0A574179" w14:textId="77777777" w:rsidR="001C0602" w:rsidRPr="2599F79A" w:rsidRDefault="001C0602" w:rsidP="006C0478">
            <w:pPr>
              <w:spacing w:line="312" w:lineRule="auto"/>
              <w:ind w:right="-20"/>
            </w:pPr>
          </w:p>
        </w:tc>
        <w:tc>
          <w:tcPr>
            <w:tcW w:w="936" w:type="dxa"/>
          </w:tcPr>
          <w:p w14:paraId="50777761" w14:textId="77777777" w:rsidR="001C0602" w:rsidRPr="2599F79A" w:rsidRDefault="001C0602" w:rsidP="006C0478">
            <w:pPr>
              <w:spacing w:line="312" w:lineRule="auto"/>
              <w:ind w:right="-20"/>
            </w:pPr>
          </w:p>
        </w:tc>
      </w:tr>
      <w:tr w:rsidR="001C0602" w:rsidRPr="003137CD" w14:paraId="377BEF48" w14:textId="77777777">
        <w:tc>
          <w:tcPr>
            <w:tcW w:w="4820" w:type="dxa"/>
          </w:tcPr>
          <w:p w14:paraId="2D11A5D0" w14:textId="77777777" w:rsidR="001C0602" w:rsidRPr="003137CD" w:rsidRDefault="001C0602" w:rsidP="006C0478">
            <w:pPr>
              <w:spacing w:line="312" w:lineRule="auto"/>
              <w:ind w:right="-20"/>
            </w:pPr>
          </w:p>
        </w:tc>
        <w:tc>
          <w:tcPr>
            <w:tcW w:w="1701" w:type="dxa"/>
          </w:tcPr>
          <w:p w14:paraId="1912DD27" w14:textId="77777777" w:rsidR="001C0602" w:rsidRPr="2599F79A" w:rsidRDefault="001C0602" w:rsidP="006C0478">
            <w:pPr>
              <w:spacing w:line="312" w:lineRule="auto"/>
              <w:ind w:right="-20"/>
            </w:pPr>
            <w:r w:rsidRPr="006472BA">
              <w:t xml:space="preserve">Estimate </w:t>
            </w:r>
            <w:r w:rsidRPr="006472BA">
              <w:rPr>
                <w:rFonts w:cstheme="minorHAnsi"/>
              </w:rPr>
              <w:t>± SE</w:t>
            </w:r>
          </w:p>
        </w:tc>
        <w:tc>
          <w:tcPr>
            <w:tcW w:w="850" w:type="dxa"/>
          </w:tcPr>
          <w:p w14:paraId="03BAEAAD" w14:textId="77777777" w:rsidR="001C0602" w:rsidRPr="2599F79A" w:rsidRDefault="001C0602" w:rsidP="006C0478">
            <w:pPr>
              <w:spacing w:line="312" w:lineRule="auto"/>
              <w:ind w:right="-20"/>
            </w:pPr>
            <w:r w:rsidRPr="006472BA">
              <w:rPr>
                <w:i/>
                <w:iCs/>
              </w:rPr>
              <w:t>Z</w:t>
            </w:r>
            <w:r w:rsidRPr="006472BA">
              <w:t>-value</w:t>
            </w:r>
          </w:p>
        </w:tc>
        <w:tc>
          <w:tcPr>
            <w:tcW w:w="936" w:type="dxa"/>
          </w:tcPr>
          <w:p w14:paraId="34C9A998" w14:textId="77777777" w:rsidR="001C0602" w:rsidRPr="2599F79A" w:rsidRDefault="001C0602" w:rsidP="006C0478">
            <w:pPr>
              <w:spacing w:line="312" w:lineRule="auto"/>
              <w:ind w:right="-20"/>
            </w:pPr>
            <w:r w:rsidRPr="00D865C6">
              <w:rPr>
                <w:i/>
                <w:iCs/>
              </w:rPr>
              <w:t>P</w:t>
            </w:r>
            <w:r w:rsidRPr="006472BA">
              <w:t>-value</w:t>
            </w:r>
          </w:p>
        </w:tc>
      </w:tr>
      <w:tr w:rsidR="001C0602" w:rsidRPr="003137CD" w14:paraId="43632155" w14:textId="77777777">
        <w:tc>
          <w:tcPr>
            <w:tcW w:w="4820" w:type="dxa"/>
          </w:tcPr>
          <w:p w14:paraId="28976670" w14:textId="77777777" w:rsidR="001C0602" w:rsidRPr="003137CD" w:rsidRDefault="001C0602" w:rsidP="006C0478">
            <w:pPr>
              <w:spacing w:line="312" w:lineRule="auto"/>
              <w:ind w:right="-20"/>
            </w:pPr>
            <w:r w:rsidRPr="006472BA">
              <w:t>Intercept (Bumblebee)</w:t>
            </w:r>
          </w:p>
        </w:tc>
        <w:tc>
          <w:tcPr>
            <w:tcW w:w="1701" w:type="dxa"/>
          </w:tcPr>
          <w:p w14:paraId="5341A2E4" w14:textId="77777777" w:rsidR="001C0602" w:rsidRPr="2599F79A" w:rsidRDefault="001C0602" w:rsidP="006C0478">
            <w:pPr>
              <w:spacing w:line="312" w:lineRule="auto"/>
              <w:ind w:right="-20"/>
            </w:pPr>
            <w:r>
              <w:rPr>
                <w:rFonts w:cstheme="minorHAnsi"/>
              </w:rPr>
              <w:t>17.91</w:t>
            </w:r>
            <w:r w:rsidRPr="006472BA">
              <w:rPr>
                <w:rFonts w:cstheme="minorHAnsi"/>
              </w:rPr>
              <w:t xml:space="preserve"> ± </w:t>
            </w:r>
            <w:r>
              <w:rPr>
                <w:rFonts w:cstheme="minorHAnsi"/>
              </w:rPr>
              <w:t>3.44</w:t>
            </w:r>
          </w:p>
        </w:tc>
        <w:tc>
          <w:tcPr>
            <w:tcW w:w="850" w:type="dxa"/>
          </w:tcPr>
          <w:p w14:paraId="1812D441" w14:textId="77777777" w:rsidR="001C0602" w:rsidRPr="2599F79A" w:rsidRDefault="001C0602" w:rsidP="006C0478">
            <w:pPr>
              <w:spacing w:line="312" w:lineRule="auto"/>
              <w:ind w:right="-20"/>
            </w:pPr>
            <w:r>
              <w:t>5.20</w:t>
            </w:r>
          </w:p>
        </w:tc>
        <w:tc>
          <w:tcPr>
            <w:tcW w:w="936" w:type="dxa"/>
          </w:tcPr>
          <w:p w14:paraId="256589C5" w14:textId="77777777" w:rsidR="001C0602" w:rsidRPr="2599F79A" w:rsidRDefault="001C0602" w:rsidP="006C0478">
            <w:pPr>
              <w:spacing w:line="312" w:lineRule="auto"/>
              <w:ind w:right="-20"/>
            </w:pPr>
            <w:r>
              <w:t xml:space="preserve">&lt; </w:t>
            </w:r>
            <w:r w:rsidRPr="006472BA">
              <w:t>0.00</w:t>
            </w:r>
            <w:r>
              <w:t>1</w:t>
            </w:r>
          </w:p>
        </w:tc>
      </w:tr>
      <w:tr w:rsidR="001C0602" w:rsidRPr="003137CD" w14:paraId="1D333212" w14:textId="77777777">
        <w:tc>
          <w:tcPr>
            <w:tcW w:w="4820" w:type="dxa"/>
          </w:tcPr>
          <w:p w14:paraId="4D02A0C1" w14:textId="77777777" w:rsidR="001C0602" w:rsidRPr="003137CD" w:rsidRDefault="001C0602" w:rsidP="006C0478">
            <w:pPr>
              <w:spacing w:line="312" w:lineRule="auto"/>
              <w:ind w:right="-20"/>
            </w:pPr>
            <w:r w:rsidRPr="006472BA">
              <w:t>Honeybee</w:t>
            </w:r>
          </w:p>
        </w:tc>
        <w:tc>
          <w:tcPr>
            <w:tcW w:w="1701" w:type="dxa"/>
          </w:tcPr>
          <w:p w14:paraId="78DDF502" w14:textId="77777777" w:rsidR="001C0602" w:rsidRPr="00126C63" w:rsidRDefault="001C0602" w:rsidP="006C0478">
            <w:pPr>
              <w:spacing w:line="312" w:lineRule="auto"/>
              <w:ind w:right="-20"/>
              <w:rPr>
                <w:b/>
                <w:bCs/>
              </w:rPr>
            </w:pPr>
            <w:r w:rsidRPr="00126C63">
              <w:rPr>
                <w:b/>
                <w:bCs/>
              </w:rPr>
              <w:t xml:space="preserve">-1.08 </w:t>
            </w:r>
            <w:r w:rsidRPr="00126C63">
              <w:rPr>
                <w:rFonts w:cstheme="minorHAnsi"/>
                <w:b/>
                <w:bCs/>
              </w:rPr>
              <w:t>± 0.20</w:t>
            </w:r>
          </w:p>
        </w:tc>
        <w:tc>
          <w:tcPr>
            <w:tcW w:w="850" w:type="dxa"/>
          </w:tcPr>
          <w:p w14:paraId="760D5951" w14:textId="77777777" w:rsidR="001C0602" w:rsidRPr="00126C63" w:rsidRDefault="001C0602" w:rsidP="006C0478">
            <w:pPr>
              <w:spacing w:line="312" w:lineRule="auto"/>
              <w:ind w:right="-20"/>
              <w:rPr>
                <w:b/>
                <w:bCs/>
              </w:rPr>
            </w:pPr>
            <w:r w:rsidRPr="00126C63">
              <w:rPr>
                <w:b/>
                <w:bCs/>
              </w:rPr>
              <w:t>-5.41</w:t>
            </w:r>
          </w:p>
        </w:tc>
        <w:tc>
          <w:tcPr>
            <w:tcW w:w="936" w:type="dxa"/>
          </w:tcPr>
          <w:p w14:paraId="7928618C" w14:textId="77777777" w:rsidR="001C0602" w:rsidRPr="00126C63" w:rsidRDefault="001C0602" w:rsidP="006C0478">
            <w:pPr>
              <w:spacing w:line="312" w:lineRule="auto"/>
              <w:ind w:right="-20"/>
              <w:rPr>
                <w:b/>
                <w:bCs/>
              </w:rPr>
            </w:pPr>
            <w:r w:rsidRPr="00126C63">
              <w:rPr>
                <w:b/>
                <w:bCs/>
              </w:rPr>
              <w:t>&lt; 0.001</w:t>
            </w:r>
          </w:p>
        </w:tc>
      </w:tr>
      <w:tr w:rsidR="001C0602" w:rsidRPr="003137CD" w14:paraId="147E8AAD" w14:textId="77777777">
        <w:tc>
          <w:tcPr>
            <w:tcW w:w="4820" w:type="dxa"/>
          </w:tcPr>
          <w:p w14:paraId="501499E8" w14:textId="77777777" w:rsidR="001C0602" w:rsidRPr="003137CD" w:rsidRDefault="001C0602" w:rsidP="006C0478">
            <w:pPr>
              <w:spacing w:line="312" w:lineRule="auto"/>
              <w:ind w:right="-20"/>
            </w:pPr>
            <w:r w:rsidRPr="006472BA">
              <w:t>Solitary bee</w:t>
            </w:r>
          </w:p>
        </w:tc>
        <w:tc>
          <w:tcPr>
            <w:tcW w:w="1701" w:type="dxa"/>
          </w:tcPr>
          <w:p w14:paraId="41612A0E" w14:textId="77777777" w:rsidR="001C0602" w:rsidRPr="2599F79A" w:rsidRDefault="001C0602" w:rsidP="006C0478">
            <w:pPr>
              <w:spacing w:line="312" w:lineRule="auto"/>
              <w:ind w:right="-20"/>
            </w:pPr>
            <w:r w:rsidRPr="006472BA">
              <w:t>-</w:t>
            </w:r>
            <w:r>
              <w:t>0.20</w:t>
            </w:r>
            <w:r w:rsidRPr="006472BA">
              <w:t xml:space="preserve"> </w:t>
            </w:r>
            <w:r w:rsidRPr="006472BA">
              <w:rPr>
                <w:rFonts w:cstheme="minorHAnsi"/>
              </w:rPr>
              <w:t xml:space="preserve">± </w:t>
            </w:r>
            <w:r>
              <w:rPr>
                <w:rFonts w:cstheme="minorHAnsi"/>
              </w:rPr>
              <w:t>0.42</w:t>
            </w:r>
          </w:p>
        </w:tc>
        <w:tc>
          <w:tcPr>
            <w:tcW w:w="850" w:type="dxa"/>
          </w:tcPr>
          <w:p w14:paraId="47972D95" w14:textId="77777777" w:rsidR="001C0602" w:rsidRPr="2599F79A" w:rsidRDefault="001C0602" w:rsidP="006C0478">
            <w:pPr>
              <w:spacing w:line="312" w:lineRule="auto"/>
              <w:ind w:right="-20"/>
            </w:pPr>
            <w:r w:rsidRPr="006472BA">
              <w:t>-</w:t>
            </w:r>
            <w:r>
              <w:t>0.48</w:t>
            </w:r>
          </w:p>
        </w:tc>
        <w:tc>
          <w:tcPr>
            <w:tcW w:w="936" w:type="dxa"/>
          </w:tcPr>
          <w:p w14:paraId="0DBC8672" w14:textId="77777777" w:rsidR="001C0602" w:rsidRPr="2599F79A" w:rsidRDefault="001C0602" w:rsidP="006C0478">
            <w:pPr>
              <w:spacing w:line="312" w:lineRule="auto"/>
              <w:ind w:right="-20"/>
            </w:pPr>
            <w:r w:rsidRPr="006472BA">
              <w:t>0.</w:t>
            </w:r>
            <w:r>
              <w:t>629</w:t>
            </w:r>
          </w:p>
        </w:tc>
      </w:tr>
      <w:tr w:rsidR="001C0602" w:rsidRPr="003137CD" w14:paraId="122C7563" w14:textId="77777777">
        <w:tc>
          <w:tcPr>
            <w:tcW w:w="4820" w:type="dxa"/>
          </w:tcPr>
          <w:p w14:paraId="559AB85B" w14:textId="77777777" w:rsidR="001C0602" w:rsidRPr="003137CD" w:rsidRDefault="001C0602" w:rsidP="006C0478">
            <w:pPr>
              <w:spacing w:line="312" w:lineRule="auto"/>
              <w:ind w:right="-20"/>
            </w:pPr>
            <w:r w:rsidRPr="006472BA">
              <w:t>DOY</w:t>
            </w:r>
          </w:p>
        </w:tc>
        <w:tc>
          <w:tcPr>
            <w:tcW w:w="1701" w:type="dxa"/>
          </w:tcPr>
          <w:p w14:paraId="2B9F6D07" w14:textId="77777777" w:rsidR="001C0602" w:rsidRPr="2599F79A" w:rsidRDefault="001C0602" w:rsidP="006C0478">
            <w:pPr>
              <w:spacing w:line="312" w:lineRule="auto"/>
              <w:ind w:right="-20"/>
            </w:pPr>
            <w:r w:rsidRPr="006472BA">
              <w:rPr>
                <w:b/>
                <w:bCs/>
              </w:rPr>
              <w:t>-0.</w:t>
            </w:r>
            <w:r>
              <w:rPr>
                <w:b/>
                <w:bCs/>
              </w:rPr>
              <w:t>10</w:t>
            </w:r>
            <w:r w:rsidRPr="006472BA">
              <w:rPr>
                <w:b/>
                <w:bCs/>
              </w:rPr>
              <w:t xml:space="preserve"> </w:t>
            </w:r>
            <w:r w:rsidRPr="006472BA">
              <w:rPr>
                <w:rFonts w:cstheme="minorHAnsi"/>
                <w:b/>
                <w:bCs/>
              </w:rPr>
              <w:t>± 0.0</w:t>
            </w:r>
            <w:r>
              <w:rPr>
                <w:rFonts w:cstheme="minorHAnsi"/>
                <w:b/>
                <w:bCs/>
              </w:rPr>
              <w:t>2</w:t>
            </w:r>
          </w:p>
        </w:tc>
        <w:tc>
          <w:tcPr>
            <w:tcW w:w="850" w:type="dxa"/>
          </w:tcPr>
          <w:p w14:paraId="1E266396" w14:textId="77777777" w:rsidR="001C0602" w:rsidRPr="2599F79A" w:rsidRDefault="001C0602" w:rsidP="006C0478">
            <w:pPr>
              <w:spacing w:line="312" w:lineRule="auto"/>
              <w:ind w:right="-20"/>
            </w:pPr>
            <w:r w:rsidRPr="006472BA">
              <w:rPr>
                <w:b/>
                <w:bCs/>
              </w:rPr>
              <w:t>-</w:t>
            </w:r>
            <w:r>
              <w:rPr>
                <w:b/>
                <w:bCs/>
              </w:rPr>
              <w:t>4.36</w:t>
            </w:r>
          </w:p>
        </w:tc>
        <w:tc>
          <w:tcPr>
            <w:tcW w:w="936" w:type="dxa"/>
          </w:tcPr>
          <w:p w14:paraId="41C73441" w14:textId="77777777" w:rsidR="001C0602" w:rsidRPr="00126C63" w:rsidRDefault="001C0602" w:rsidP="006C0478">
            <w:pPr>
              <w:spacing w:line="312" w:lineRule="auto"/>
              <w:ind w:right="-20"/>
              <w:rPr>
                <w:b/>
                <w:bCs/>
              </w:rPr>
            </w:pPr>
            <w:r w:rsidRPr="00126C63">
              <w:rPr>
                <w:b/>
                <w:bCs/>
              </w:rPr>
              <w:t>&lt; 0.001</w:t>
            </w:r>
          </w:p>
        </w:tc>
      </w:tr>
    </w:tbl>
    <w:p w14:paraId="4EA00D4A" w14:textId="34AB08FC" w:rsidR="00334723" w:rsidRDefault="00334723" w:rsidP="001C0602">
      <w:pPr>
        <w:spacing w:line="312" w:lineRule="auto"/>
        <w:ind w:left="-20" w:right="-20"/>
        <w:rPr>
          <w:b/>
          <w:bCs/>
          <w:color w:val="FF0000"/>
        </w:rPr>
      </w:pPr>
    </w:p>
    <w:p w14:paraId="20848B3C" w14:textId="77777777" w:rsidR="00334723" w:rsidRDefault="00334723">
      <w:pPr>
        <w:rPr>
          <w:b/>
          <w:bCs/>
          <w:color w:val="FF0000"/>
        </w:rPr>
      </w:pPr>
      <w:r>
        <w:rPr>
          <w:b/>
          <w:bCs/>
          <w:color w:val="FF0000"/>
        </w:rPr>
        <w:br w:type="page"/>
      </w:r>
    </w:p>
    <w:p w14:paraId="6D2A9DCE" w14:textId="77777777" w:rsidR="001C0602" w:rsidRPr="00817248" w:rsidRDefault="001C0602" w:rsidP="001C0602">
      <w:pPr>
        <w:spacing w:line="312" w:lineRule="auto"/>
        <w:ind w:left="-20" w:right="-20"/>
      </w:pPr>
      <w:r w:rsidRPr="00817248">
        <w:lastRenderedPageBreak/>
        <w:t xml:space="preserve">Analysis on difference in </w:t>
      </w:r>
      <w:r>
        <w:t>bee</w:t>
      </w:r>
      <w:r w:rsidRPr="00817248">
        <w:t xml:space="preserve"> movement </w:t>
      </w:r>
      <w:r>
        <w:t>among</w:t>
      </w:r>
      <w:r w:rsidRPr="00817248">
        <w:t xml:space="preserve"> each foraging event split into three categories: New flower on the same tree, new tree, or new row/further, </w:t>
      </w:r>
      <w:r>
        <w:t>among</w:t>
      </w:r>
      <w:r w:rsidRPr="00817248">
        <w:t xml:space="preserve"> three groups of bees: honeybees, bumblebees, and solitary bees, using multinomial model. Significant values (</w:t>
      </w:r>
      <w:r>
        <w:t>P-value</w:t>
      </w:r>
      <w:r w:rsidRPr="00817248">
        <w:t xml:space="preserve"> &lt; 0.05) are indicated in bold.</w:t>
      </w:r>
    </w:p>
    <w:tbl>
      <w:tblPr>
        <w:tblW w:w="0" w:type="auto"/>
        <w:tblLook w:val="04A0" w:firstRow="1" w:lastRow="0" w:firstColumn="1" w:lastColumn="0" w:noHBand="0" w:noVBand="1"/>
      </w:tblPr>
      <w:tblGrid>
        <w:gridCol w:w="1418"/>
        <w:gridCol w:w="4111"/>
        <w:gridCol w:w="1984"/>
        <w:gridCol w:w="1418"/>
      </w:tblGrid>
      <w:tr w:rsidR="001C0602" w:rsidRPr="006472BA" w14:paraId="2672F3F5" w14:textId="77777777">
        <w:tc>
          <w:tcPr>
            <w:tcW w:w="5529" w:type="dxa"/>
            <w:gridSpan w:val="2"/>
          </w:tcPr>
          <w:p w14:paraId="16F4E472" w14:textId="77777777" w:rsidR="001C0602" w:rsidRPr="006472BA" w:rsidRDefault="001C0602" w:rsidP="006C0478">
            <w:pPr>
              <w:pStyle w:val="Listenabsatz"/>
              <w:spacing w:line="312" w:lineRule="auto"/>
              <w:ind w:right="-20"/>
              <w:rPr>
                <w:lang w:val="en-GB"/>
              </w:rPr>
            </w:pPr>
            <w:r>
              <w:rPr>
                <w:lang w:val="en-GB"/>
              </w:rPr>
              <w:t>Bee</w:t>
            </w:r>
            <w:r w:rsidRPr="006472BA">
              <w:rPr>
                <w:lang w:val="en-GB"/>
              </w:rPr>
              <w:t xml:space="preserve"> movement: </w:t>
            </w:r>
          </w:p>
        </w:tc>
        <w:tc>
          <w:tcPr>
            <w:tcW w:w="1984" w:type="dxa"/>
          </w:tcPr>
          <w:p w14:paraId="4BEC9F96" w14:textId="77777777" w:rsidR="001C0602" w:rsidRPr="006472BA" w:rsidRDefault="001C0602" w:rsidP="006C0478">
            <w:pPr>
              <w:spacing w:line="312" w:lineRule="auto"/>
              <w:ind w:right="-20"/>
            </w:pPr>
          </w:p>
        </w:tc>
        <w:tc>
          <w:tcPr>
            <w:tcW w:w="1418" w:type="dxa"/>
          </w:tcPr>
          <w:p w14:paraId="4FB323D8" w14:textId="77777777" w:rsidR="001C0602" w:rsidRPr="006472BA" w:rsidRDefault="001C0602" w:rsidP="006C0478">
            <w:pPr>
              <w:spacing w:line="312" w:lineRule="auto"/>
              <w:ind w:right="-20"/>
            </w:pPr>
          </w:p>
        </w:tc>
      </w:tr>
      <w:tr w:rsidR="001C0602" w:rsidRPr="006472BA" w14:paraId="1CF7B958" w14:textId="77777777">
        <w:tc>
          <w:tcPr>
            <w:tcW w:w="1418" w:type="dxa"/>
          </w:tcPr>
          <w:p w14:paraId="2305B35B" w14:textId="77777777" w:rsidR="001C0602" w:rsidRPr="006472BA" w:rsidRDefault="001C0602" w:rsidP="006C0478">
            <w:pPr>
              <w:spacing w:line="312" w:lineRule="auto"/>
              <w:ind w:right="-20"/>
            </w:pPr>
          </w:p>
        </w:tc>
        <w:tc>
          <w:tcPr>
            <w:tcW w:w="4111" w:type="dxa"/>
          </w:tcPr>
          <w:p w14:paraId="2CBE6A20" w14:textId="77777777" w:rsidR="001C0602" w:rsidRPr="00075DFE" w:rsidRDefault="001C0602" w:rsidP="006C0478">
            <w:pPr>
              <w:spacing w:line="312" w:lineRule="auto"/>
              <w:ind w:right="-20"/>
              <w:rPr>
                <w:b/>
                <w:bCs/>
              </w:rPr>
            </w:pPr>
            <w:r w:rsidRPr="00075DFE">
              <w:rPr>
                <w:b/>
                <w:bCs/>
              </w:rPr>
              <w:t>Intercept (</w:t>
            </w:r>
            <w:r>
              <w:rPr>
                <w:b/>
                <w:bCs/>
              </w:rPr>
              <w:t xml:space="preserve">Bumblebee and </w:t>
            </w:r>
            <w:r w:rsidRPr="00075DFE">
              <w:rPr>
                <w:b/>
                <w:bCs/>
              </w:rPr>
              <w:t>new flower)</w:t>
            </w:r>
          </w:p>
        </w:tc>
        <w:tc>
          <w:tcPr>
            <w:tcW w:w="1984" w:type="dxa"/>
          </w:tcPr>
          <w:p w14:paraId="1FFA0CB8" w14:textId="77777777" w:rsidR="001C0602" w:rsidRPr="00075DFE" w:rsidRDefault="001C0602" w:rsidP="006C0478">
            <w:pPr>
              <w:spacing w:line="312" w:lineRule="auto"/>
              <w:ind w:right="-20"/>
              <w:rPr>
                <w:b/>
                <w:bCs/>
              </w:rPr>
            </w:pPr>
            <w:r w:rsidRPr="00075DFE">
              <w:rPr>
                <w:b/>
                <w:bCs/>
              </w:rPr>
              <w:t>Honeybee</w:t>
            </w:r>
          </w:p>
        </w:tc>
        <w:tc>
          <w:tcPr>
            <w:tcW w:w="1418" w:type="dxa"/>
          </w:tcPr>
          <w:p w14:paraId="56C6A012" w14:textId="77777777" w:rsidR="001C0602" w:rsidRPr="00075DFE" w:rsidRDefault="001C0602" w:rsidP="006C0478">
            <w:pPr>
              <w:spacing w:line="312" w:lineRule="auto"/>
              <w:ind w:right="-20"/>
              <w:rPr>
                <w:b/>
                <w:bCs/>
              </w:rPr>
            </w:pPr>
            <w:r w:rsidRPr="00075DFE">
              <w:rPr>
                <w:b/>
                <w:bCs/>
              </w:rPr>
              <w:t>Solitary bee</w:t>
            </w:r>
          </w:p>
        </w:tc>
      </w:tr>
      <w:tr w:rsidR="001C0602" w:rsidRPr="006472BA" w14:paraId="4949DD7D" w14:textId="77777777">
        <w:tc>
          <w:tcPr>
            <w:tcW w:w="1418" w:type="dxa"/>
          </w:tcPr>
          <w:p w14:paraId="668E2089" w14:textId="77777777" w:rsidR="001C0602" w:rsidRPr="006472BA" w:rsidRDefault="001C0602" w:rsidP="006C0478">
            <w:pPr>
              <w:spacing w:line="312" w:lineRule="auto"/>
              <w:ind w:right="-20"/>
            </w:pPr>
            <w:r>
              <w:t>New row</w:t>
            </w:r>
          </w:p>
        </w:tc>
        <w:tc>
          <w:tcPr>
            <w:tcW w:w="4111" w:type="dxa"/>
          </w:tcPr>
          <w:p w14:paraId="7583111E" w14:textId="77777777" w:rsidR="001C0602" w:rsidRPr="006472BA" w:rsidRDefault="001C0602" w:rsidP="006C0478">
            <w:pPr>
              <w:spacing w:line="312" w:lineRule="auto"/>
              <w:jc w:val="right"/>
              <w:rPr>
                <w:rFonts w:ascii="Calibri" w:hAnsi="Calibri" w:cs="Calibri"/>
                <w:color w:val="000000"/>
              </w:rPr>
            </w:pPr>
            <w:r>
              <w:rPr>
                <w:rFonts w:ascii="Calibri" w:hAnsi="Calibri" w:cs="Calibri"/>
                <w:color w:val="000000"/>
              </w:rPr>
              <w:t>-3.56 ± 0.13</w:t>
            </w:r>
          </w:p>
        </w:tc>
        <w:tc>
          <w:tcPr>
            <w:tcW w:w="1984" w:type="dxa"/>
          </w:tcPr>
          <w:p w14:paraId="40349493" w14:textId="77777777" w:rsidR="001C0602" w:rsidRPr="006472BA" w:rsidRDefault="001C0602" w:rsidP="006C0478">
            <w:pPr>
              <w:spacing w:line="312" w:lineRule="auto"/>
              <w:ind w:right="-20"/>
              <w:jc w:val="right"/>
            </w:pPr>
            <w:r>
              <w:t xml:space="preserve">0.37 </w:t>
            </w:r>
            <w:r>
              <w:rPr>
                <w:rFonts w:ascii="Calibri" w:hAnsi="Calibri" w:cs="Calibri"/>
                <w:color w:val="000000"/>
              </w:rPr>
              <w:t>± 0.18</w:t>
            </w:r>
          </w:p>
        </w:tc>
        <w:tc>
          <w:tcPr>
            <w:tcW w:w="1418" w:type="dxa"/>
          </w:tcPr>
          <w:p w14:paraId="3C349BCD" w14:textId="77777777" w:rsidR="001C0602" w:rsidRPr="006472BA" w:rsidRDefault="001C0602" w:rsidP="006C0478">
            <w:pPr>
              <w:spacing w:line="312" w:lineRule="auto"/>
              <w:ind w:right="-20"/>
              <w:jc w:val="right"/>
            </w:pPr>
            <w:r>
              <w:t xml:space="preserve">0.43 </w:t>
            </w:r>
            <w:r>
              <w:rPr>
                <w:rFonts w:ascii="Calibri" w:hAnsi="Calibri" w:cs="Calibri"/>
                <w:color w:val="000000"/>
              </w:rPr>
              <w:t>± -0.41</w:t>
            </w:r>
          </w:p>
        </w:tc>
      </w:tr>
      <w:tr w:rsidR="001C0602" w:rsidRPr="006472BA" w14:paraId="0038F7D8" w14:textId="77777777">
        <w:tc>
          <w:tcPr>
            <w:tcW w:w="1418" w:type="dxa"/>
          </w:tcPr>
          <w:p w14:paraId="31C2F255" w14:textId="77777777" w:rsidR="001C0602" w:rsidRPr="006472BA" w:rsidRDefault="001C0602" w:rsidP="006C0478">
            <w:pPr>
              <w:spacing w:line="312" w:lineRule="auto"/>
              <w:ind w:right="-20"/>
            </w:pPr>
            <w:r>
              <w:t>New tree</w:t>
            </w:r>
          </w:p>
        </w:tc>
        <w:tc>
          <w:tcPr>
            <w:tcW w:w="4111" w:type="dxa"/>
          </w:tcPr>
          <w:p w14:paraId="1ED76C44" w14:textId="77777777" w:rsidR="001C0602" w:rsidRPr="00075DFE" w:rsidRDefault="001C0602" w:rsidP="006C0478">
            <w:pPr>
              <w:spacing w:line="312" w:lineRule="auto"/>
              <w:ind w:right="-20"/>
              <w:jc w:val="right"/>
            </w:pPr>
            <w:r w:rsidRPr="00075DFE">
              <w:t xml:space="preserve">-2.38 </w:t>
            </w:r>
            <w:r w:rsidRPr="00075DFE">
              <w:rPr>
                <w:rFonts w:ascii="Calibri" w:hAnsi="Calibri" w:cs="Calibri"/>
                <w:color w:val="000000"/>
              </w:rPr>
              <w:t>± 0.07</w:t>
            </w:r>
          </w:p>
        </w:tc>
        <w:tc>
          <w:tcPr>
            <w:tcW w:w="1984" w:type="dxa"/>
          </w:tcPr>
          <w:p w14:paraId="496127D2" w14:textId="77777777" w:rsidR="001C0602" w:rsidRPr="00075DFE" w:rsidRDefault="001C0602" w:rsidP="006C0478">
            <w:pPr>
              <w:spacing w:line="312" w:lineRule="auto"/>
              <w:ind w:right="-20"/>
              <w:jc w:val="right"/>
            </w:pPr>
            <w:r w:rsidRPr="00075DFE">
              <w:t xml:space="preserve">0.21 </w:t>
            </w:r>
            <w:r w:rsidRPr="00075DFE">
              <w:rPr>
                <w:rFonts w:ascii="Calibri" w:hAnsi="Calibri" w:cs="Calibri"/>
                <w:color w:val="000000"/>
              </w:rPr>
              <w:t>± 0.11</w:t>
            </w:r>
          </w:p>
        </w:tc>
        <w:tc>
          <w:tcPr>
            <w:tcW w:w="1418" w:type="dxa"/>
          </w:tcPr>
          <w:p w14:paraId="2F418931" w14:textId="77777777" w:rsidR="001C0602" w:rsidRPr="00075DFE" w:rsidRDefault="001C0602" w:rsidP="006C0478">
            <w:pPr>
              <w:spacing w:line="312" w:lineRule="auto"/>
              <w:ind w:right="-20"/>
              <w:jc w:val="right"/>
            </w:pPr>
            <w:r w:rsidRPr="00075DFE">
              <w:t xml:space="preserve">-0.39 </w:t>
            </w:r>
            <w:r w:rsidRPr="00075DFE">
              <w:rPr>
                <w:rFonts w:ascii="Calibri" w:hAnsi="Calibri" w:cs="Calibri"/>
                <w:color w:val="000000"/>
              </w:rPr>
              <w:t>± 0.33</w:t>
            </w:r>
          </w:p>
        </w:tc>
      </w:tr>
    </w:tbl>
    <w:p w14:paraId="2488C12F" w14:textId="77777777" w:rsidR="001C0602" w:rsidRDefault="001C0602" w:rsidP="001C0602">
      <w:pPr>
        <w:spacing w:line="312" w:lineRule="auto"/>
        <w:ind w:right="-20"/>
        <w:rPr>
          <w:u w:val="single"/>
        </w:rPr>
      </w:pPr>
    </w:p>
    <w:p w14:paraId="2D67E5E5" w14:textId="77777777" w:rsidR="001C0602" w:rsidRDefault="001C0602" w:rsidP="001C0602">
      <w:pPr>
        <w:spacing w:line="312" w:lineRule="auto"/>
        <w:ind w:right="-20"/>
        <w:rPr>
          <w:b/>
          <w:bCs/>
          <w:color w:val="FF0000"/>
        </w:rPr>
      </w:pPr>
    </w:p>
    <w:p w14:paraId="05EB3E70" w14:textId="77777777" w:rsidR="001C0602" w:rsidRPr="006472BA" w:rsidRDefault="001C0602" w:rsidP="001C0602">
      <w:pPr>
        <w:spacing w:line="312" w:lineRule="auto"/>
        <w:ind w:left="-20" w:right="-20"/>
      </w:pPr>
      <w:r w:rsidRPr="006472BA">
        <w:rPr>
          <w:rFonts w:ascii="Calibri" w:eastAsia="Calibri" w:hAnsi="Calibri" w:cs="Calibri"/>
        </w:rPr>
        <w:t xml:space="preserve">Results </w:t>
      </w:r>
      <w:r w:rsidRPr="006472BA">
        <w:t xml:space="preserve">from post-hoc comparison on differences in </w:t>
      </w:r>
      <w:r w:rsidRPr="006472BA">
        <w:rPr>
          <w:b/>
        </w:rPr>
        <w:t>(a)</w:t>
      </w:r>
      <w:r w:rsidRPr="006472BA">
        <w:t xml:space="preserve"> </w:t>
      </w:r>
      <w:r>
        <w:t>flower handling</w:t>
      </w:r>
      <w:r w:rsidRPr="006472BA">
        <w:t xml:space="preserve"> time</w:t>
      </w:r>
      <w:r>
        <w:t xml:space="preserve">, </w:t>
      </w:r>
      <w:r w:rsidRPr="006472BA">
        <w:rPr>
          <w:b/>
        </w:rPr>
        <w:t>(b)</w:t>
      </w:r>
      <w:r w:rsidRPr="006472BA">
        <w:t xml:space="preserve"> </w:t>
      </w:r>
      <w:r>
        <w:t>number of visits</w:t>
      </w:r>
      <w:r w:rsidRPr="006472BA">
        <w:t xml:space="preserve">, </w:t>
      </w:r>
      <w:r>
        <w:t xml:space="preserve">and </w:t>
      </w:r>
      <w:r w:rsidRPr="00EA44C3">
        <w:rPr>
          <w:b/>
          <w:bCs/>
        </w:rPr>
        <w:t>(c)</w:t>
      </w:r>
      <w:r>
        <w:t xml:space="preserve"> stigma contact among</w:t>
      </w:r>
      <w:r w:rsidRPr="006472BA">
        <w:t xml:space="preserve"> bumblebees, honeybees and solitary bees</w:t>
      </w:r>
      <w:r>
        <w:t xml:space="preserve">. </w:t>
      </w:r>
      <w:r w:rsidRPr="006472BA">
        <w:t>Significant values (</w:t>
      </w:r>
      <w:r>
        <w:t>P-value</w:t>
      </w:r>
      <w:r w:rsidRPr="006472BA">
        <w:t xml:space="preserve"> &lt; 0.05) are indicated in bold.</w:t>
      </w:r>
    </w:p>
    <w:p w14:paraId="2CC703AA" w14:textId="77777777" w:rsidR="001C0602" w:rsidRPr="000A4958" w:rsidRDefault="001C0602" w:rsidP="001C0602">
      <w:pPr>
        <w:spacing w:line="312" w:lineRule="auto"/>
        <w:ind w:left="-20" w:right="-20"/>
        <w:rPr>
          <w:b/>
          <w:bCs/>
          <w:color w:val="FF0000"/>
        </w:rPr>
      </w:pPr>
    </w:p>
    <w:tbl>
      <w:tblPr>
        <w:tblW w:w="9356" w:type="dxa"/>
        <w:tblLook w:val="04A0" w:firstRow="1" w:lastRow="0" w:firstColumn="1" w:lastColumn="0" w:noHBand="0" w:noVBand="1"/>
      </w:tblPr>
      <w:tblGrid>
        <w:gridCol w:w="3544"/>
        <w:gridCol w:w="1985"/>
        <w:gridCol w:w="1134"/>
        <w:gridCol w:w="850"/>
        <w:gridCol w:w="1843"/>
      </w:tblGrid>
      <w:tr w:rsidR="001C0602" w:rsidRPr="006472BA" w14:paraId="7275616F" w14:textId="77777777">
        <w:tc>
          <w:tcPr>
            <w:tcW w:w="3544" w:type="dxa"/>
          </w:tcPr>
          <w:p w14:paraId="69E45457" w14:textId="77777777" w:rsidR="001C0602" w:rsidRPr="006472BA" w:rsidRDefault="001C0602" w:rsidP="006C0478">
            <w:pPr>
              <w:pStyle w:val="Listenabsatz"/>
              <w:numPr>
                <w:ilvl w:val="0"/>
                <w:numId w:val="27"/>
              </w:numPr>
              <w:spacing w:line="312" w:lineRule="auto"/>
              <w:ind w:right="-20"/>
              <w:rPr>
                <w:lang w:val="en-GB"/>
              </w:rPr>
            </w:pPr>
            <w:r>
              <w:rPr>
                <w:lang w:val="en-GB"/>
              </w:rPr>
              <w:t>Flower handling</w:t>
            </w:r>
            <w:r w:rsidRPr="006472BA">
              <w:rPr>
                <w:lang w:val="en-GB"/>
              </w:rPr>
              <w:t xml:space="preserve"> time</w:t>
            </w:r>
          </w:p>
        </w:tc>
        <w:tc>
          <w:tcPr>
            <w:tcW w:w="1985" w:type="dxa"/>
          </w:tcPr>
          <w:p w14:paraId="778487A9" w14:textId="77777777" w:rsidR="001C0602" w:rsidRPr="006472BA" w:rsidRDefault="001C0602" w:rsidP="006C0478">
            <w:pPr>
              <w:spacing w:line="312" w:lineRule="auto"/>
              <w:ind w:right="-20"/>
            </w:pPr>
          </w:p>
        </w:tc>
        <w:tc>
          <w:tcPr>
            <w:tcW w:w="1134" w:type="dxa"/>
          </w:tcPr>
          <w:p w14:paraId="32555A7A" w14:textId="77777777" w:rsidR="001C0602" w:rsidRPr="006472BA" w:rsidRDefault="001C0602" w:rsidP="006C0478">
            <w:pPr>
              <w:spacing w:line="312" w:lineRule="auto"/>
              <w:ind w:right="-20"/>
            </w:pPr>
          </w:p>
        </w:tc>
        <w:tc>
          <w:tcPr>
            <w:tcW w:w="850" w:type="dxa"/>
          </w:tcPr>
          <w:p w14:paraId="0F7CCC5F" w14:textId="77777777" w:rsidR="001C0602" w:rsidRPr="006472BA" w:rsidRDefault="001C0602" w:rsidP="006C0478">
            <w:pPr>
              <w:spacing w:line="312" w:lineRule="auto"/>
              <w:ind w:right="-20"/>
            </w:pPr>
          </w:p>
        </w:tc>
        <w:tc>
          <w:tcPr>
            <w:tcW w:w="1843" w:type="dxa"/>
          </w:tcPr>
          <w:p w14:paraId="41B90804" w14:textId="77777777" w:rsidR="001C0602" w:rsidRPr="006472BA" w:rsidRDefault="001C0602" w:rsidP="006C0478">
            <w:pPr>
              <w:spacing w:line="312" w:lineRule="auto"/>
              <w:ind w:right="-20"/>
            </w:pPr>
          </w:p>
        </w:tc>
      </w:tr>
      <w:tr w:rsidR="001C0602" w:rsidRPr="006472BA" w14:paraId="52126F3C" w14:textId="77777777">
        <w:tc>
          <w:tcPr>
            <w:tcW w:w="3544" w:type="dxa"/>
          </w:tcPr>
          <w:p w14:paraId="1C27D351" w14:textId="77777777" w:rsidR="001C0602" w:rsidRPr="006472BA" w:rsidRDefault="001C0602" w:rsidP="006C0478">
            <w:pPr>
              <w:spacing w:line="312" w:lineRule="auto"/>
              <w:ind w:right="-20"/>
            </w:pPr>
          </w:p>
        </w:tc>
        <w:tc>
          <w:tcPr>
            <w:tcW w:w="1985" w:type="dxa"/>
          </w:tcPr>
          <w:p w14:paraId="3EE284CC" w14:textId="77777777" w:rsidR="001C0602" w:rsidRPr="006472BA" w:rsidRDefault="001C0602" w:rsidP="006C0478">
            <w:pPr>
              <w:spacing w:line="312" w:lineRule="auto"/>
              <w:ind w:right="-20"/>
            </w:pPr>
            <w:r w:rsidRPr="006472BA">
              <w:t xml:space="preserve">Estimate </w:t>
            </w:r>
            <w:r w:rsidRPr="006472BA">
              <w:rPr>
                <w:rFonts w:cstheme="minorHAnsi"/>
              </w:rPr>
              <w:t>± SE</w:t>
            </w:r>
          </w:p>
        </w:tc>
        <w:tc>
          <w:tcPr>
            <w:tcW w:w="1134" w:type="dxa"/>
          </w:tcPr>
          <w:p w14:paraId="130D4CB2" w14:textId="77777777" w:rsidR="001C0602" w:rsidRPr="006472BA" w:rsidRDefault="001C0602" w:rsidP="006C0478">
            <w:pPr>
              <w:spacing w:line="312" w:lineRule="auto"/>
              <w:ind w:right="-20"/>
            </w:pPr>
            <w:r w:rsidRPr="006472BA">
              <w:t>df</w:t>
            </w:r>
          </w:p>
        </w:tc>
        <w:tc>
          <w:tcPr>
            <w:tcW w:w="850" w:type="dxa"/>
          </w:tcPr>
          <w:p w14:paraId="00440031" w14:textId="77777777" w:rsidR="001C0602" w:rsidRPr="006472BA" w:rsidRDefault="001C0602" w:rsidP="006C0478">
            <w:pPr>
              <w:spacing w:line="312" w:lineRule="auto"/>
              <w:ind w:right="-20"/>
            </w:pPr>
            <w:r w:rsidRPr="006472BA">
              <w:rPr>
                <w:rFonts w:ascii="Aptos Narrow" w:eastAsia="Times New Roman" w:hAnsi="Aptos Narrow" w:cs="Times New Roman"/>
                <w:i/>
                <w:iCs/>
                <w:lang w:eastAsia="nb-NO"/>
              </w:rPr>
              <w:t>Z</w:t>
            </w:r>
            <w:r w:rsidRPr="006472BA">
              <w:rPr>
                <w:rFonts w:ascii="Aptos Narrow" w:eastAsia="Times New Roman" w:hAnsi="Aptos Narrow" w:cs="Times New Roman"/>
                <w:lang w:eastAsia="nb-NO"/>
              </w:rPr>
              <w:t>-</w:t>
            </w:r>
            <w:r w:rsidRPr="006472BA">
              <w:t>ratio</w:t>
            </w:r>
          </w:p>
        </w:tc>
        <w:tc>
          <w:tcPr>
            <w:tcW w:w="1843" w:type="dxa"/>
          </w:tcPr>
          <w:p w14:paraId="4BC7FBC4" w14:textId="77777777" w:rsidR="001C0602" w:rsidRPr="006472BA" w:rsidRDefault="001C0602" w:rsidP="006C0478">
            <w:pPr>
              <w:spacing w:line="312" w:lineRule="auto"/>
              <w:ind w:right="-20"/>
            </w:pPr>
            <w:r w:rsidRPr="006472BA">
              <w:rPr>
                <w:i/>
                <w:iCs/>
              </w:rPr>
              <w:t>P</w:t>
            </w:r>
            <w:r w:rsidRPr="006472BA">
              <w:t>-value</w:t>
            </w:r>
          </w:p>
        </w:tc>
      </w:tr>
      <w:tr w:rsidR="001C0602" w:rsidRPr="006472BA" w14:paraId="6A595E2F" w14:textId="77777777">
        <w:tc>
          <w:tcPr>
            <w:tcW w:w="3544" w:type="dxa"/>
          </w:tcPr>
          <w:p w14:paraId="284241A4" w14:textId="77777777" w:rsidR="001C0602" w:rsidRPr="006472BA" w:rsidRDefault="001C0602" w:rsidP="006C0478">
            <w:pPr>
              <w:spacing w:line="312" w:lineRule="auto"/>
              <w:ind w:right="-20"/>
            </w:pPr>
            <w:r w:rsidRPr="006472BA">
              <w:t>Bumblebee - Honeybee</w:t>
            </w:r>
          </w:p>
        </w:tc>
        <w:tc>
          <w:tcPr>
            <w:tcW w:w="1985" w:type="dxa"/>
          </w:tcPr>
          <w:p w14:paraId="10DCF930" w14:textId="77777777" w:rsidR="001C0602" w:rsidRPr="006472BA" w:rsidRDefault="001C0602" w:rsidP="006C0478">
            <w:pPr>
              <w:spacing w:line="312" w:lineRule="auto"/>
              <w:ind w:right="-20"/>
              <w:jc w:val="right"/>
              <w:rPr>
                <w:b/>
              </w:rPr>
            </w:pPr>
            <w:r w:rsidRPr="006472BA">
              <w:rPr>
                <w:b/>
              </w:rPr>
              <w:t>-0.6</w:t>
            </w:r>
            <w:r>
              <w:rPr>
                <w:b/>
              </w:rPr>
              <w:t>8</w:t>
            </w:r>
            <w:r w:rsidRPr="006472BA">
              <w:rPr>
                <w:b/>
              </w:rPr>
              <w:t xml:space="preserve"> </w:t>
            </w:r>
            <w:r w:rsidRPr="006472BA">
              <w:rPr>
                <w:rFonts w:cstheme="minorHAnsi"/>
                <w:b/>
              </w:rPr>
              <w:t>± 0.03</w:t>
            </w:r>
          </w:p>
        </w:tc>
        <w:tc>
          <w:tcPr>
            <w:tcW w:w="1134" w:type="dxa"/>
          </w:tcPr>
          <w:p w14:paraId="08505A4B" w14:textId="77777777" w:rsidR="001C0602" w:rsidRPr="006472BA" w:rsidRDefault="001C0602" w:rsidP="006C0478">
            <w:pPr>
              <w:spacing w:line="312" w:lineRule="auto"/>
              <w:ind w:right="-20"/>
              <w:jc w:val="right"/>
              <w:rPr>
                <w:b/>
              </w:rPr>
            </w:pPr>
            <w:r w:rsidRPr="006472BA">
              <w:rPr>
                <w:b/>
              </w:rPr>
              <w:t>496</w:t>
            </w:r>
            <w:r>
              <w:rPr>
                <w:b/>
              </w:rPr>
              <w:t>8</w:t>
            </w:r>
          </w:p>
        </w:tc>
        <w:tc>
          <w:tcPr>
            <w:tcW w:w="850" w:type="dxa"/>
          </w:tcPr>
          <w:p w14:paraId="0DA49709" w14:textId="77777777" w:rsidR="001C0602" w:rsidRPr="006472BA" w:rsidRDefault="001C0602" w:rsidP="006C0478">
            <w:pPr>
              <w:spacing w:line="312" w:lineRule="auto"/>
              <w:ind w:right="-20"/>
              <w:jc w:val="right"/>
              <w:rPr>
                <w:b/>
              </w:rPr>
            </w:pPr>
            <w:r w:rsidRPr="006472BA">
              <w:rPr>
                <w:b/>
              </w:rPr>
              <w:t>-2</w:t>
            </w:r>
            <w:r>
              <w:rPr>
                <w:b/>
              </w:rPr>
              <w:t>5</w:t>
            </w:r>
            <w:r w:rsidRPr="006472BA">
              <w:rPr>
                <w:b/>
              </w:rPr>
              <w:t>.</w:t>
            </w:r>
            <w:r>
              <w:rPr>
                <w:b/>
              </w:rPr>
              <w:t>89</w:t>
            </w:r>
          </w:p>
        </w:tc>
        <w:tc>
          <w:tcPr>
            <w:tcW w:w="1843" w:type="dxa"/>
          </w:tcPr>
          <w:p w14:paraId="7E42F90D" w14:textId="77777777" w:rsidR="001C0602" w:rsidRPr="006472BA" w:rsidRDefault="001C0602" w:rsidP="006C0478">
            <w:pPr>
              <w:spacing w:line="312" w:lineRule="auto"/>
              <w:ind w:right="-20"/>
              <w:jc w:val="right"/>
            </w:pPr>
            <w:r w:rsidRPr="006472BA">
              <w:rPr>
                <w:b/>
                <w:bCs/>
              </w:rPr>
              <w:t>&lt; 0.001</w:t>
            </w:r>
          </w:p>
        </w:tc>
      </w:tr>
      <w:tr w:rsidR="001C0602" w:rsidRPr="006472BA" w14:paraId="70C3E312" w14:textId="77777777">
        <w:tc>
          <w:tcPr>
            <w:tcW w:w="3544" w:type="dxa"/>
          </w:tcPr>
          <w:p w14:paraId="017F11A9" w14:textId="77777777" w:rsidR="001C0602" w:rsidRPr="006472BA" w:rsidRDefault="001C0602" w:rsidP="006C0478">
            <w:pPr>
              <w:spacing w:line="312" w:lineRule="auto"/>
              <w:ind w:right="-20"/>
            </w:pPr>
            <w:r w:rsidRPr="006472BA">
              <w:t>Bumblebee – Solitary bee</w:t>
            </w:r>
          </w:p>
        </w:tc>
        <w:tc>
          <w:tcPr>
            <w:tcW w:w="1985" w:type="dxa"/>
          </w:tcPr>
          <w:p w14:paraId="02D5390B" w14:textId="77777777" w:rsidR="001C0602" w:rsidRPr="006472BA" w:rsidRDefault="001C0602" w:rsidP="006C0478">
            <w:pPr>
              <w:spacing w:line="312" w:lineRule="auto"/>
              <w:ind w:right="-20"/>
              <w:jc w:val="right"/>
              <w:rPr>
                <w:b/>
              </w:rPr>
            </w:pPr>
            <w:r w:rsidRPr="006472BA">
              <w:rPr>
                <w:b/>
              </w:rPr>
              <w:t>-</w:t>
            </w:r>
            <w:r>
              <w:rPr>
                <w:b/>
              </w:rPr>
              <w:t>0.93</w:t>
            </w:r>
            <w:r w:rsidRPr="006472BA">
              <w:rPr>
                <w:b/>
              </w:rPr>
              <w:t xml:space="preserve"> </w:t>
            </w:r>
            <w:r w:rsidRPr="006472BA">
              <w:rPr>
                <w:rFonts w:cstheme="minorHAnsi"/>
                <w:b/>
              </w:rPr>
              <w:t>± 0.06</w:t>
            </w:r>
          </w:p>
        </w:tc>
        <w:tc>
          <w:tcPr>
            <w:tcW w:w="1134" w:type="dxa"/>
          </w:tcPr>
          <w:p w14:paraId="48FA1AC3" w14:textId="77777777" w:rsidR="001C0602" w:rsidRPr="006472BA" w:rsidRDefault="001C0602" w:rsidP="006C0478">
            <w:pPr>
              <w:spacing w:line="312" w:lineRule="auto"/>
              <w:ind w:right="-20"/>
              <w:jc w:val="right"/>
              <w:rPr>
                <w:b/>
              </w:rPr>
            </w:pPr>
            <w:r w:rsidRPr="006472BA">
              <w:rPr>
                <w:b/>
              </w:rPr>
              <w:t>496</w:t>
            </w:r>
            <w:r>
              <w:rPr>
                <w:b/>
              </w:rPr>
              <w:t>8</w:t>
            </w:r>
          </w:p>
        </w:tc>
        <w:tc>
          <w:tcPr>
            <w:tcW w:w="850" w:type="dxa"/>
          </w:tcPr>
          <w:p w14:paraId="3DE17FEB" w14:textId="77777777" w:rsidR="001C0602" w:rsidRPr="006472BA" w:rsidRDefault="001C0602" w:rsidP="006C0478">
            <w:pPr>
              <w:spacing w:line="312" w:lineRule="auto"/>
              <w:ind w:right="-20"/>
              <w:jc w:val="right"/>
              <w:rPr>
                <w:b/>
              </w:rPr>
            </w:pPr>
            <w:r w:rsidRPr="006472BA">
              <w:rPr>
                <w:b/>
              </w:rPr>
              <w:t>-</w:t>
            </w:r>
            <w:r>
              <w:rPr>
                <w:b/>
              </w:rPr>
              <w:t>14</w:t>
            </w:r>
            <w:r w:rsidRPr="006472BA">
              <w:rPr>
                <w:b/>
              </w:rPr>
              <w:t>.</w:t>
            </w:r>
            <w:r>
              <w:rPr>
                <w:b/>
              </w:rPr>
              <w:t>69</w:t>
            </w:r>
          </w:p>
        </w:tc>
        <w:tc>
          <w:tcPr>
            <w:tcW w:w="1843" w:type="dxa"/>
          </w:tcPr>
          <w:p w14:paraId="0EF53A22" w14:textId="77777777" w:rsidR="001C0602" w:rsidRPr="006472BA" w:rsidRDefault="001C0602" w:rsidP="006C0478">
            <w:pPr>
              <w:spacing w:line="312" w:lineRule="auto"/>
              <w:ind w:right="-20"/>
              <w:jc w:val="right"/>
            </w:pPr>
            <w:r w:rsidRPr="006472BA">
              <w:rPr>
                <w:b/>
                <w:bCs/>
              </w:rPr>
              <w:t>&lt; 0.001</w:t>
            </w:r>
          </w:p>
        </w:tc>
      </w:tr>
      <w:tr w:rsidR="001C0602" w:rsidRPr="006472BA" w14:paraId="2A007CC3" w14:textId="77777777">
        <w:tc>
          <w:tcPr>
            <w:tcW w:w="3544" w:type="dxa"/>
          </w:tcPr>
          <w:p w14:paraId="25EB16A3" w14:textId="77777777" w:rsidR="001C0602" w:rsidRPr="006472BA" w:rsidRDefault="001C0602" w:rsidP="006C0478">
            <w:pPr>
              <w:spacing w:line="312" w:lineRule="auto"/>
              <w:ind w:right="-20"/>
            </w:pPr>
            <w:r w:rsidRPr="006472BA">
              <w:t>Honeybee – Solitary bee</w:t>
            </w:r>
          </w:p>
        </w:tc>
        <w:tc>
          <w:tcPr>
            <w:tcW w:w="1985" w:type="dxa"/>
          </w:tcPr>
          <w:p w14:paraId="46D030AC" w14:textId="77777777" w:rsidR="001C0602" w:rsidRPr="006472BA" w:rsidRDefault="001C0602" w:rsidP="006C0478">
            <w:pPr>
              <w:spacing w:line="312" w:lineRule="auto"/>
              <w:ind w:right="-20"/>
              <w:jc w:val="right"/>
              <w:rPr>
                <w:b/>
              </w:rPr>
            </w:pPr>
            <w:r w:rsidRPr="006472BA">
              <w:rPr>
                <w:b/>
              </w:rPr>
              <w:t>-0.</w:t>
            </w:r>
            <w:r>
              <w:rPr>
                <w:b/>
              </w:rPr>
              <w:t>25</w:t>
            </w:r>
            <w:r w:rsidRPr="006472BA">
              <w:rPr>
                <w:b/>
              </w:rPr>
              <w:t xml:space="preserve"> </w:t>
            </w:r>
            <w:r w:rsidRPr="006472BA">
              <w:rPr>
                <w:rFonts w:cstheme="minorHAnsi"/>
                <w:b/>
              </w:rPr>
              <w:t>± 0.06</w:t>
            </w:r>
          </w:p>
        </w:tc>
        <w:tc>
          <w:tcPr>
            <w:tcW w:w="1134" w:type="dxa"/>
          </w:tcPr>
          <w:p w14:paraId="3BE81EEF" w14:textId="77777777" w:rsidR="001C0602" w:rsidRPr="006472BA" w:rsidRDefault="001C0602" w:rsidP="006C0478">
            <w:pPr>
              <w:spacing w:line="312" w:lineRule="auto"/>
              <w:ind w:right="-20"/>
              <w:jc w:val="right"/>
              <w:rPr>
                <w:b/>
              </w:rPr>
            </w:pPr>
            <w:r w:rsidRPr="006472BA">
              <w:rPr>
                <w:b/>
              </w:rPr>
              <w:t>496</w:t>
            </w:r>
            <w:r>
              <w:rPr>
                <w:b/>
              </w:rPr>
              <w:t>8</w:t>
            </w:r>
          </w:p>
        </w:tc>
        <w:tc>
          <w:tcPr>
            <w:tcW w:w="850" w:type="dxa"/>
          </w:tcPr>
          <w:p w14:paraId="52F7989B" w14:textId="77777777" w:rsidR="001C0602" w:rsidRPr="006472BA" w:rsidRDefault="001C0602" w:rsidP="006C0478">
            <w:pPr>
              <w:spacing w:line="312" w:lineRule="auto"/>
              <w:ind w:right="-20"/>
              <w:jc w:val="right"/>
              <w:rPr>
                <w:b/>
              </w:rPr>
            </w:pPr>
            <w:r w:rsidRPr="006472BA">
              <w:rPr>
                <w:b/>
              </w:rPr>
              <w:t>-</w:t>
            </w:r>
            <w:r>
              <w:rPr>
                <w:b/>
              </w:rPr>
              <w:t>3</w:t>
            </w:r>
            <w:r w:rsidRPr="006472BA">
              <w:rPr>
                <w:b/>
              </w:rPr>
              <w:t>.8</w:t>
            </w:r>
            <w:r>
              <w:rPr>
                <w:b/>
              </w:rPr>
              <w:t>6</w:t>
            </w:r>
          </w:p>
        </w:tc>
        <w:tc>
          <w:tcPr>
            <w:tcW w:w="1843" w:type="dxa"/>
          </w:tcPr>
          <w:p w14:paraId="7FA64DB8" w14:textId="77777777" w:rsidR="001C0602" w:rsidRPr="006472BA" w:rsidRDefault="001C0602" w:rsidP="006C0478">
            <w:pPr>
              <w:spacing w:line="312" w:lineRule="auto"/>
              <w:ind w:right="-20"/>
              <w:jc w:val="right"/>
            </w:pPr>
            <w:r w:rsidRPr="006472BA">
              <w:rPr>
                <w:b/>
                <w:bCs/>
              </w:rPr>
              <w:t>&lt; 0.001</w:t>
            </w:r>
          </w:p>
        </w:tc>
      </w:tr>
      <w:tr w:rsidR="001C0602" w:rsidRPr="006472BA" w14:paraId="445C3938" w14:textId="77777777">
        <w:tc>
          <w:tcPr>
            <w:tcW w:w="3544" w:type="dxa"/>
          </w:tcPr>
          <w:p w14:paraId="6FBF147C" w14:textId="77777777" w:rsidR="001C0602" w:rsidRPr="006472BA" w:rsidRDefault="001C0602" w:rsidP="006C0478">
            <w:pPr>
              <w:spacing w:line="312" w:lineRule="auto"/>
              <w:ind w:right="-20"/>
            </w:pPr>
          </w:p>
        </w:tc>
        <w:tc>
          <w:tcPr>
            <w:tcW w:w="1985" w:type="dxa"/>
          </w:tcPr>
          <w:p w14:paraId="1081DC79" w14:textId="77777777" w:rsidR="001C0602" w:rsidRPr="006472BA" w:rsidRDefault="001C0602" w:rsidP="006C0478">
            <w:pPr>
              <w:spacing w:line="312" w:lineRule="auto"/>
              <w:ind w:right="-20"/>
              <w:jc w:val="right"/>
              <w:rPr>
                <w:b/>
              </w:rPr>
            </w:pPr>
          </w:p>
        </w:tc>
        <w:tc>
          <w:tcPr>
            <w:tcW w:w="1134" w:type="dxa"/>
          </w:tcPr>
          <w:p w14:paraId="60F3D882" w14:textId="77777777" w:rsidR="001C0602" w:rsidRPr="006472BA" w:rsidRDefault="001C0602" w:rsidP="006C0478">
            <w:pPr>
              <w:spacing w:line="312" w:lineRule="auto"/>
              <w:ind w:right="-20"/>
              <w:jc w:val="right"/>
              <w:rPr>
                <w:b/>
              </w:rPr>
            </w:pPr>
          </w:p>
        </w:tc>
        <w:tc>
          <w:tcPr>
            <w:tcW w:w="850" w:type="dxa"/>
          </w:tcPr>
          <w:p w14:paraId="05C5E92B" w14:textId="77777777" w:rsidR="001C0602" w:rsidRPr="006472BA" w:rsidRDefault="001C0602" w:rsidP="006C0478">
            <w:pPr>
              <w:spacing w:line="312" w:lineRule="auto"/>
              <w:ind w:right="-20"/>
              <w:jc w:val="right"/>
              <w:rPr>
                <w:b/>
              </w:rPr>
            </w:pPr>
          </w:p>
        </w:tc>
        <w:tc>
          <w:tcPr>
            <w:tcW w:w="1843" w:type="dxa"/>
          </w:tcPr>
          <w:p w14:paraId="148EC65A" w14:textId="77777777" w:rsidR="001C0602" w:rsidRPr="006472BA" w:rsidRDefault="001C0602" w:rsidP="006C0478">
            <w:pPr>
              <w:spacing w:line="312" w:lineRule="auto"/>
              <w:ind w:right="-20"/>
              <w:jc w:val="right"/>
              <w:rPr>
                <w:b/>
                <w:bCs/>
              </w:rPr>
            </w:pPr>
          </w:p>
        </w:tc>
      </w:tr>
      <w:tr w:rsidR="001C0602" w:rsidRPr="006472BA" w14:paraId="7E74B24C" w14:textId="77777777">
        <w:tc>
          <w:tcPr>
            <w:tcW w:w="3544" w:type="dxa"/>
          </w:tcPr>
          <w:p w14:paraId="210C00F9" w14:textId="77777777" w:rsidR="001C0602" w:rsidRPr="00E90FE5" w:rsidRDefault="001C0602" w:rsidP="006C0478">
            <w:pPr>
              <w:pStyle w:val="Listenabsatz"/>
              <w:numPr>
                <w:ilvl w:val="0"/>
                <w:numId w:val="27"/>
              </w:numPr>
              <w:spacing w:line="312" w:lineRule="auto"/>
              <w:ind w:right="-20"/>
              <w:rPr>
                <w:lang w:val="en-GB"/>
              </w:rPr>
            </w:pPr>
            <w:r>
              <w:rPr>
                <w:lang w:val="en-GB"/>
              </w:rPr>
              <w:t>Visitation</w:t>
            </w:r>
          </w:p>
        </w:tc>
        <w:tc>
          <w:tcPr>
            <w:tcW w:w="1985" w:type="dxa"/>
          </w:tcPr>
          <w:p w14:paraId="648E0BF3" w14:textId="77777777" w:rsidR="001C0602" w:rsidRPr="006472BA" w:rsidRDefault="001C0602" w:rsidP="006C0478">
            <w:pPr>
              <w:spacing w:line="312" w:lineRule="auto"/>
              <w:ind w:right="-20"/>
            </w:pPr>
          </w:p>
        </w:tc>
        <w:tc>
          <w:tcPr>
            <w:tcW w:w="1134" w:type="dxa"/>
          </w:tcPr>
          <w:p w14:paraId="386D4BA9" w14:textId="77777777" w:rsidR="001C0602" w:rsidRPr="006472BA" w:rsidRDefault="001C0602" w:rsidP="006C0478">
            <w:pPr>
              <w:spacing w:line="312" w:lineRule="auto"/>
              <w:ind w:right="-20"/>
            </w:pPr>
          </w:p>
        </w:tc>
        <w:tc>
          <w:tcPr>
            <w:tcW w:w="850" w:type="dxa"/>
          </w:tcPr>
          <w:p w14:paraId="53FC58D4" w14:textId="77777777" w:rsidR="001C0602" w:rsidRPr="006472BA" w:rsidRDefault="001C0602" w:rsidP="006C0478">
            <w:pPr>
              <w:spacing w:line="312" w:lineRule="auto"/>
              <w:ind w:right="-20"/>
            </w:pPr>
          </w:p>
        </w:tc>
        <w:tc>
          <w:tcPr>
            <w:tcW w:w="1843" w:type="dxa"/>
          </w:tcPr>
          <w:p w14:paraId="12E88CF8" w14:textId="77777777" w:rsidR="001C0602" w:rsidRPr="006472BA" w:rsidRDefault="001C0602" w:rsidP="006C0478">
            <w:pPr>
              <w:spacing w:line="312" w:lineRule="auto"/>
              <w:ind w:right="-20"/>
            </w:pPr>
          </w:p>
        </w:tc>
      </w:tr>
      <w:tr w:rsidR="001C0602" w:rsidRPr="006472BA" w14:paraId="009DD00B" w14:textId="77777777">
        <w:tc>
          <w:tcPr>
            <w:tcW w:w="3544" w:type="dxa"/>
          </w:tcPr>
          <w:p w14:paraId="5DE91441" w14:textId="77777777" w:rsidR="001C0602" w:rsidRPr="006472BA" w:rsidRDefault="001C0602" w:rsidP="006C0478">
            <w:pPr>
              <w:spacing w:line="312" w:lineRule="auto"/>
              <w:ind w:right="-20"/>
            </w:pPr>
          </w:p>
        </w:tc>
        <w:tc>
          <w:tcPr>
            <w:tcW w:w="1985" w:type="dxa"/>
          </w:tcPr>
          <w:p w14:paraId="51BAEB30" w14:textId="77777777" w:rsidR="001C0602" w:rsidRPr="006472BA" w:rsidRDefault="001C0602" w:rsidP="006C0478">
            <w:pPr>
              <w:spacing w:line="312" w:lineRule="auto"/>
              <w:ind w:right="-20"/>
              <w:jc w:val="right"/>
            </w:pPr>
            <w:r w:rsidRPr="006472BA">
              <w:t xml:space="preserve">Estimate </w:t>
            </w:r>
            <w:r w:rsidRPr="006472BA">
              <w:rPr>
                <w:rFonts w:cstheme="minorHAnsi"/>
              </w:rPr>
              <w:t>± SE</w:t>
            </w:r>
          </w:p>
        </w:tc>
        <w:tc>
          <w:tcPr>
            <w:tcW w:w="1134" w:type="dxa"/>
          </w:tcPr>
          <w:p w14:paraId="0ADD67A8" w14:textId="77777777" w:rsidR="001C0602" w:rsidRPr="006472BA" w:rsidRDefault="001C0602" w:rsidP="006C0478">
            <w:pPr>
              <w:spacing w:line="312" w:lineRule="auto"/>
              <w:ind w:right="-20"/>
              <w:jc w:val="right"/>
            </w:pPr>
            <w:r w:rsidRPr="006472BA">
              <w:t>df</w:t>
            </w:r>
          </w:p>
        </w:tc>
        <w:tc>
          <w:tcPr>
            <w:tcW w:w="850" w:type="dxa"/>
          </w:tcPr>
          <w:p w14:paraId="6ADE5BFD" w14:textId="77777777" w:rsidR="001C0602" w:rsidRPr="006472BA" w:rsidRDefault="001C0602" w:rsidP="006C0478">
            <w:pPr>
              <w:spacing w:line="312" w:lineRule="auto"/>
              <w:ind w:right="-20"/>
              <w:jc w:val="right"/>
              <w:rPr>
                <w:rFonts w:ascii="Aptos Narrow" w:eastAsia="Times New Roman" w:hAnsi="Aptos Narrow" w:cs="Times New Roman"/>
                <w:i/>
                <w:iCs/>
                <w:lang w:eastAsia="nb-NO"/>
              </w:rPr>
            </w:pPr>
            <w:r w:rsidRPr="006472BA">
              <w:rPr>
                <w:rFonts w:ascii="Aptos Narrow" w:eastAsia="Times New Roman" w:hAnsi="Aptos Narrow" w:cs="Times New Roman"/>
                <w:i/>
                <w:iCs/>
                <w:lang w:eastAsia="nb-NO"/>
              </w:rPr>
              <w:t>Z</w:t>
            </w:r>
            <w:r w:rsidRPr="006472BA">
              <w:rPr>
                <w:rFonts w:ascii="Aptos Narrow" w:eastAsia="Times New Roman" w:hAnsi="Aptos Narrow" w:cs="Times New Roman"/>
                <w:lang w:eastAsia="nb-NO"/>
              </w:rPr>
              <w:t>-</w:t>
            </w:r>
            <w:r w:rsidRPr="006472BA">
              <w:t>ratio</w:t>
            </w:r>
          </w:p>
        </w:tc>
        <w:tc>
          <w:tcPr>
            <w:tcW w:w="1843" w:type="dxa"/>
          </w:tcPr>
          <w:p w14:paraId="6F7BEF72" w14:textId="77777777" w:rsidR="001C0602" w:rsidRPr="006472BA" w:rsidRDefault="001C0602" w:rsidP="006C0478">
            <w:pPr>
              <w:spacing w:line="312" w:lineRule="auto"/>
              <w:ind w:right="-20"/>
              <w:jc w:val="right"/>
              <w:rPr>
                <w:i/>
                <w:iCs/>
              </w:rPr>
            </w:pPr>
            <w:r w:rsidRPr="006472BA">
              <w:rPr>
                <w:i/>
                <w:iCs/>
              </w:rPr>
              <w:t>P</w:t>
            </w:r>
            <w:r w:rsidRPr="006472BA">
              <w:t>-value</w:t>
            </w:r>
          </w:p>
        </w:tc>
      </w:tr>
      <w:tr w:rsidR="001C0602" w:rsidRPr="006472BA" w14:paraId="58C11EF1" w14:textId="77777777">
        <w:tc>
          <w:tcPr>
            <w:tcW w:w="3544" w:type="dxa"/>
          </w:tcPr>
          <w:p w14:paraId="4142F190" w14:textId="77777777" w:rsidR="001C0602" w:rsidRPr="006472BA" w:rsidRDefault="001C0602" w:rsidP="006C0478">
            <w:pPr>
              <w:spacing w:line="312" w:lineRule="auto"/>
              <w:ind w:right="-20"/>
            </w:pPr>
            <w:r>
              <w:t>Bumblebee – Honeybee</w:t>
            </w:r>
          </w:p>
        </w:tc>
        <w:tc>
          <w:tcPr>
            <w:tcW w:w="1985" w:type="dxa"/>
          </w:tcPr>
          <w:p w14:paraId="403A0AAA" w14:textId="77777777" w:rsidR="001C0602" w:rsidRPr="00A263B9" w:rsidRDefault="001C0602" w:rsidP="006C0478">
            <w:pPr>
              <w:spacing w:line="312" w:lineRule="auto"/>
              <w:ind w:right="-20"/>
              <w:jc w:val="right"/>
              <w:rPr>
                <w:b/>
                <w:bCs/>
              </w:rPr>
            </w:pPr>
            <w:r w:rsidRPr="00A263B9">
              <w:rPr>
                <w:b/>
                <w:bCs/>
              </w:rPr>
              <w:t xml:space="preserve">0.63 </w:t>
            </w:r>
            <w:r w:rsidRPr="00A263B9">
              <w:rPr>
                <w:rFonts w:cstheme="minorHAnsi"/>
                <w:b/>
                <w:bCs/>
              </w:rPr>
              <w:t>± 0.06</w:t>
            </w:r>
            <w:r w:rsidRPr="00A263B9">
              <w:rPr>
                <w:b/>
                <w:bCs/>
              </w:rPr>
              <w:t xml:space="preserve"> </w:t>
            </w:r>
          </w:p>
        </w:tc>
        <w:tc>
          <w:tcPr>
            <w:tcW w:w="1134" w:type="dxa"/>
          </w:tcPr>
          <w:p w14:paraId="0DB7E989" w14:textId="77777777" w:rsidR="001C0602" w:rsidRPr="00A263B9" w:rsidRDefault="001C0602" w:rsidP="006C0478">
            <w:pPr>
              <w:spacing w:line="312" w:lineRule="auto"/>
              <w:ind w:right="-20"/>
              <w:jc w:val="right"/>
              <w:rPr>
                <w:b/>
                <w:bCs/>
              </w:rPr>
            </w:pPr>
            <w:r w:rsidRPr="00A263B9">
              <w:rPr>
                <w:b/>
                <w:bCs/>
              </w:rPr>
              <w:t>Inf</w:t>
            </w:r>
          </w:p>
        </w:tc>
        <w:tc>
          <w:tcPr>
            <w:tcW w:w="850" w:type="dxa"/>
          </w:tcPr>
          <w:p w14:paraId="6386F513" w14:textId="77777777" w:rsidR="001C0602" w:rsidRPr="00A263B9" w:rsidRDefault="001C0602" w:rsidP="006C0478">
            <w:pPr>
              <w:spacing w:line="312" w:lineRule="auto"/>
              <w:ind w:right="-20"/>
              <w:jc w:val="right"/>
              <w:rPr>
                <w:rFonts w:ascii="Aptos Narrow" w:eastAsia="Times New Roman" w:hAnsi="Aptos Narrow" w:cs="Times New Roman"/>
                <w:b/>
                <w:bCs/>
                <w:lang w:eastAsia="nb-NO"/>
              </w:rPr>
            </w:pPr>
            <w:r w:rsidRPr="00A263B9">
              <w:rPr>
                <w:rFonts w:ascii="Aptos Narrow" w:eastAsia="Times New Roman" w:hAnsi="Aptos Narrow" w:cs="Times New Roman"/>
                <w:b/>
                <w:bCs/>
                <w:lang w:eastAsia="nb-NO"/>
              </w:rPr>
              <w:t>7.47</w:t>
            </w:r>
          </w:p>
        </w:tc>
        <w:tc>
          <w:tcPr>
            <w:tcW w:w="1843" w:type="dxa"/>
          </w:tcPr>
          <w:p w14:paraId="4B74BE9B" w14:textId="77777777" w:rsidR="001C0602" w:rsidRPr="00A263B9" w:rsidRDefault="001C0602" w:rsidP="006C0478">
            <w:pPr>
              <w:spacing w:line="312" w:lineRule="auto"/>
              <w:ind w:right="-20"/>
              <w:jc w:val="right"/>
              <w:rPr>
                <w:b/>
                <w:bCs/>
              </w:rPr>
            </w:pPr>
            <w:r w:rsidRPr="00A263B9">
              <w:rPr>
                <w:b/>
                <w:bCs/>
              </w:rPr>
              <w:t>&lt; 0.001</w:t>
            </w:r>
          </w:p>
        </w:tc>
      </w:tr>
      <w:tr w:rsidR="001C0602" w:rsidRPr="006472BA" w14:paraId="5EDB7FD7" w14:textId="77777777">
        <w:tc>
          <w:tcPr>
            <w:tcW w:w="3544" w:type="dxa"/>
          </w:tcPr>
          <w:p w14:paraId="03CCED34" w14:textId="77777777" w:rsidR="001C0602" w:rsidRPr="006472BA" w:rsidRDefault="001C0602" w:rsidP="006C0478">
            <w:pPr>
              <w:spacing w:line="312" w:lineRule="auto"/>
              <w:ind w:right="-20"/>
            </w:pPr>
            <w:r>
              <w:lastRenderedPageBreak/>
              <w:t>Bumblebee – Solitary bee</w:t>
            </w:r>
          </w:p>
        </w:tc>
        <w:tc>
          <w:tcPr>
            <w:tcW w:w="1985" w:type="dxa"/>
          </w:tcPr>
          <w:p w14:paraId="67B49BB6" w14:textId="77777777" w:rsidR="001C0602" w:rsidRPr="00A263B9" w:rsidRDefault="001C0602" w:rsidP="006C0478">
            <w:pPr>
              <w:spacing w:line="312" w:lineRule="auto"/>
              <w:ind w:right="-20"/>
              <w:jc w:val="right"/>
              <w:rPr>
                <w:b/>
                <w:bCs/>
              </w:rPr>
            </w:pPr>
            <w:r w:rsidRPr="00A263B9">
              <w:rPr>
                <w:b/>
                <w:bCs/>
              </w:rPr>
              <w:t xml:space="preserve">1.11 </w:t>
            </w:r>
            <w:r w:rsidRPr="00A263B9">
              <w:rPr>
                <w:rFonts w:cstheme="minorHAnsi"/>
                <w:b/>
                <w:bCs/>
              </w:rPr>
              <w:t>± 0.15</w:t>
            </w:r>
          </w:p>
        </w:tc>
        <w:tc>
          <w:tcPr>
            <w:tcW w:w="1134" w:type="dxa"/>
          </w:tcPr>
          <w:p w14:paraId="16C67B52" w14:textId="77777777" w:rsidR="001C0602" w:rsidRPr="00A263B9" w:rsidRDefault="001C0602" w:rsidP="006C0478">
            <w:pPr>
              <w:spacing w:line="312" w:lineRule="auto"/>
              <w:ind w:right="-20"/>
              <w:jc w:val="right"/>
              <w:rPr>
                <w:b/>
                <w:bCs/>
              </w:rPr>
            </w:pPr>
            <w:r w:rsidRPr="00A263B9">
              <w:rPr>
                <w:b/>
                <w:bCs/>
              </w:rPr>
              <w:t>Inf</w:t>
            </w:r>
          </w:p>
        </w:tc>
        <w:tc>
          <w:tcPr>
            <w:tcW w:w="850" w:type="dxa"/>
          </w:tcPr>
          <w:p w14:paraId="5775C956" w14:textId="77777777" w:rsidR="001C0602" w:rsidRPr="00A263B9" w:rsidRDefault="001C0602" w:rsidP="006C0478">
            <w:pPr>
              <w:spacing w:line="312" w:lineRule="auto"/>
              <w:ind w:right="-20"/>
              <w:jc w:val="right"/>
              <w:rPr>
                <w:rFonts w:ascii="Aptos Narrow" w:eastAsia="Times New Roman" w:hAnsi="Aptos Narrow" w:cs="Times New Roman"/>
                <w:b/>
                <w:bCs/>
                <w:lang w:eastAsia="nb-NO"/>
              </w:rPr>
            </w:pPr>
            <w:r w:rsidRPr="00A263B9">
              <w:rPr>
                <w:rFonts w:ascii="Aptos Narrow" w:eastAsia="Times New Roman" w:hAnsi="Aptos Narrow" w:cs="Times New Roman"/>
                <w:b/>
                <w:bCs/>
                <w:lang w:eastAsia="nb-NO"/>
              </w:rPr>
              <w:t>7.34</w:t>
            </w:r>
          </w:p>
        </w:tc>
        <w:tc>
          <w:tcPr>
            <w:tcW w:w="1843" w:type="dxa"/>
          </w:tcPr>
          <w:p w14:paraId="5CB9CC32" w14:textId="77777777" w:rsidR="001C0602" w:rsidRPr="00A263B9" w:rsidRDefault="001C0602" w:rsidP="006C0478">
            <w:pPr>
              <w:spacing w:line="312" w:lineRule="auto"/>
              <w:ind w:right="-20"/>
              <w:jc w:val="right"/>
              <w:rPr>
                <w:b/>
                <w:bCs/>
              </w:rPr>
            </w:pPr>
            <w:r w:rsidRPr="00A263B9">
              <w:rPr>
                <w:b/>
                <w:bCs/>
              </w:rPr>
              <w:t>&lt; 0.001</w:t>
            </w:r>
          </w:p>
        </w:tc>
      </w:tr>
      <w:tr w:rsidR="001C0602" w:rsidRPr="006472BA" w14:paraId="21629888" w14:textId="77777777">
        <w:tc>
          <w:tcPr>
            <w:tcW w:w="3544" w:type="dxa"/>
          </w:tcPr>
          <w:p w14:paraId="25C4479B" w14:textId="77777777" w:rsidR="001C0602" w:rsidRPr="006472BA" w:rsidRDefault="001C0602" w:rsidP="006C0478">
            <w:pPr>
              <w:spacing w:line="312" w:lineRule="auto"/>
              <w:ind w:right="-20"/>
            </w:pPr>
            <w:r>
              <w:t>Honeybee – Solitary bee</w:t>
            </w:r>
          </w:p>
        </w:tc>
        <w:tc>
          <w:tcPr>
            <w:tcW w:w="1985" w:type="dxa"/>
          </w:tcPr>
          <w:p w14:paraId="75FBB961" w14:textId="77777777" w:rsidR="001C0602" w:rsidRPr="00A263B9" w:rsidRDefault="001C0602" w:rsidP="006C0478">
            <w:pPr>
              <w:spacing w:line="312" w:lineRule="auto"/>
              <w:ind w:right="-20"/>
              <w:jc w:val="right"/>
              <w:rPr>
                <w:b/>
                <w:bCs/>
              </w:rPr>
            </w:pPr>
            <w:r w:rsidRPr="00A263B9">
              <w:rPr>
                <w:b/>
                <w:bCs/>
              </w:rPr>
              <w:t xml:space="preserve">0.48 </w:t>
            </w:r>
            <w:r w:rsidRPr="00A263B9">
              <w:rPr>
                <w:rFonts w:cstheme="minorHAnsi"/>
                <w:b/>
                <w:bCs/>
              </w:rPr>
              <w:t>± 0.15</w:t>
            </w:r>
          </w:p>
        </w:tc>
        <w:tc>
          <w:tcPr>
            <w:tcW w:w="1134" w:type="dxa"/>
          </w:tcPr>
          <w:p w14:paraId="5503C7A8" w14:textId="77777777" w:rsidR="001C0602" w:rsidRPr="00A263B9" w:rsidRDefault="001C0602" w:rsidP="006C0478">
            <w:pPr>
              <w:spacing w:line="312" w:lineRule="auto"/>
              <w:ind w:right="-20"/>
              <w:jc w:val="right"/>
              <w:rPr>
                <w:b/>
                <w:bCs/>
              </w:rPr>
            </w:pPr>
            <w:r w:rsidRPr="00A263B9">
              <w:rPr>
                <w:b/>
                <w:bCs/>
              </w:rPr>
              <w:t>Inf</w:t>
            </w:r>
          </w:p>
        </w:tc>
        <w:tc>
          <w:tcPr>
            <w:tcW w:w="850" w:type="dxa"/>
          </w:tcPr>
          <w:p w14:paraId="0D0F56F8" w14:textId="77777777" w:rsidR="001C0602" w:rsidRPr="00A263B9" w:rsidRDefault="001C0602" w:rsidP="006C0478">
            <w:pPr>
              <w:spacing w:line="312" w:lineRule="auto"/>
              <w:ind w:right="-20"/>
              <w:jc w:val="right"/>
              <w:rPr>
                <w:rFonts w:ascii="Aptos Narrow" w:eastAsia="Times New Roman" w:hAnsi="Aptos Narrow" w:cs="Times New Roman"/>
                <w:b/>
                <w:bCs/>
                <w:lang w:eastAsia="nb-NO"/>
              </w:rPr>
            </w:pPr>
            <w:r w:rsidRPr="00A263B9">
              <w:rPr>
                <w:rFonts w:ascii="Aptos Narrow" w:eastAsia="Times New Roman" w:hAnsi="Aptos Narrow" w:cs="Times New Roman"/>
                <w:b/>
                <w:bCs/>
                <w:lang w:eastAsia="nb-NO"/>
              </w:rPr>
              <w:t>3.27</w:t>
            </w:r>
          </w:p>
        </w:tc>
        <w:tc>
          <w:tcPr>
            <w:tcW w:w="1843" w:type="dxa"/>
          </w:tcPr>
          <w:p w14:paraId="208820E4" w14:textId="77777777" w:rsidR="001C0602" w:rsidRPr="00A263B9" w:rsidRDefault="001C0602" w:rsidP="006C0478">
            <w:pPr>
              <w:spacing w:line="312" w:lineRule="auto"/>
              <w:ind w:right="-20"/>
              <w:jc w:val="right"/>
              <w:rPr>
                <w:b/>
                <w:bCs/>
              </w:rPr>
            </w:pPr>
            <w:r w:rsidRPr="00A263B9">
              <w:rPr>
                <w:b/>
                <w:bCs/>
              </w:rPr>
              <w:t>0.001</w:t>
            </w:r>
          </w:p>
        </w:tc>
      </w:tr>
      <w:tr w:rsidR="001C0602" w:rsidRPr="006472BA" w14:paraId="01F573ED" w14:textId="77777777">
        <w:tc>
          <w:tcPr>
            <w:tcW w:w="3544" w:type="dxa"/>
          </w:tcPr>
          <w:p w14:paraId="5E825ABE" w14:textId="77777777" w:rsidR="001C0602" w:rsidRPr="006472BA" w:rsidRDefault="001C0602" w:rsidP="006C0478">
            <w:pPr>
              <w:spacing w:line="312" w:lineRule="auto"/>
              <w:ind w:right="-20"/>
            </w:pPr>
          </w:p>
        </w:tc>
        <w:tc>
          <w:tcPr>
            <w:tcW w:w="1985" w:type="dxa"/>
          </w:tcPr>
          <w:p w14:paraId="49E013D9" w14:textId="77777777" w:rsidR="001C0602" w:rsidRPr="006472BA" w:rsidRDefault="001C0602" w:rsidP="006C0478">
            <w:pPr>
              <w:spacing w:line="312" w:lineRule="auto"/>
              <w:ind w:right="-20"/>
              <w:jc w:val="right"/>
            </w:pPr>
          </w:p>
        </w:tc>
        <w:tc>
          <w:tcPr>
            <w:tcW w:w="1134" w:type="dxa"/>
          </w:tcPr>
          <w:p w14:paraId="34664A18" w14:textId="77777777" w:rsidR="001C0602" w:rsidRPr="006472BA" w:rsidRDefault="001C0602" w:rsidP="006C0478">
            <w:pPr>
              <w:spacing w:line="312" w:lineRule="auto"/>
              <w:ind w:right="-20"/>
              <w:jc w:val="right"/>
            </w:pPr>
          </w:p>
        </w:tc>
        <w:tc>
          <w:tcPr>
            <w:tcW w:w="850" w:type="dxa"/>
          </w:tcPr>
          <w:p w14:paraId="53354186" w14:textId="77777777" w:rsidR="001C0602" w:rsidRPr="006472BA" w:rsidRDefault="001C0602" w:rsidP="006C0478">
            <w:pPr>
              <w:spacing w:line="312" w:lineRule="auto"/>
              <w:ind w:right="-20"/>
              <w:jc w:val="right"/>
              <w:rPr>
                <w:rFonts w:ascii="Aptos Narrow" w:eastAsia="Times New Roman" w:hAnsi="Aptos Narrow" w:cs="Times New Roman"/>
                <w:i/>
                <w:iCs/>
                <w:lang w:eastAsia="nb-NO"/>
              </w:rPr>
            </w:pPr>
          </w:p>
        </w:tc>
        <w:tc>
          <w:tcPr>
            <w:tcW w:w="1843" w:type="dxa"/>
          </w:tcPr>
          <w:p w14:paraId="3D1FA478" w14:textId="77777777" w:rsidR="001C0602" w:rsidRPr="006472BA" w:rsidRDefault="001C0602" w:rsidP="006C0478">
            <w:pPr>
              <w:spacing w:line="312" w:lineRule="auto"/>
              <w:ind w:right="-20"/>
              <w:jc w:val="right"/>
              <w:rPr>
                <w:i/>
                <w:iCs/>
              </w:rPr>
            </w:pPr>
          </w:p>
        </w:tc>
      </w:tr>
      <w:tr w:rsidR="001C0602" w:rsidRPr="006472BA" w14:paraId="40FCDEF6" w14:textId="77777777">
        <w:tc>
          <w:tcPr>
            <w:tcW w:w="3544" w:type="dxa"/>
          </w:tcPr>
          <w:p w14:paraId="406D06E4" w14:textId="77777777" w:rsidR="001C0602" w:rsidRPr="00B6050B" w:rsidRDefault="001C0602" w:rsidP="006C0478">
            <w:pPr>
              <w:pStyle w:val="Listenabsatz"/>
              <w:numPr>
                <w:ilvl w:val="0"/>
                <w:numId w:val="27"/>
              </w:numPr>
              <w:spacing w:line="312" w:lineRule="auto"/>
              <w:ind w:right="-20"/>
              <w:rPr>
                <w:lang w:val="en-GB"/>
              </w:rPr>
            </w:pPr>
            <w:r w:rsidRPr="00B6050B">
              <w:rPr>
                <w:lang w:val="en-GB"/>
              </w:rPr>
              <w:t>Stigma contact</w:t>
            </w:r>
          </w:p>
        </w:tc>
        <w:tc>
          <w:tcPr>
            <w:tcW w:w="1985" w:type="dxa"/>
          </w:tcPr>
          <w:p w14:paraId="31AE30B9" w14:textId="77777777" w:rsidR="001C0602" w:rsidRPr="006472BA" w:rsidRDefault="001C0602" w:rsidP="006C0478">
            <w:pPr>
              <w:spacing w:line="312" w:lineRule="auto"/>
              <w:ind w:right="-20"/>
              <w:jc w:val="right"/>
            </w:pPr>
          </w:p>
        </w:tc>
        <w:tc>
          <w:tcPr>
            <w:tcW w:w="1134" w:type="dxa"/>
          </w:tcPr>
          <w:p w14:paraId="028FF62A" w14:textId="77777777" w:rsidR="001C0602" w:rsidRPr="006472BA" w:rsidRDefault="001C0602" w:rsidP="006C0478">
            <w:pPr>
              <w:spacing w:line="312" w:lineRule="auto"/>
              <w:ind w:right="-20"/>
              <w:jc w:val="right"/>
            </w:pPr>
          </w:p>
        </w:tc>
        <w:tc>
          <w:tcPr>
            <w:tcW w:w="850" w:type="dxa"/>
          </w:tcPr>
          <w:p w14:paraId="67E34B46" w14:textId="77777777" w:rsidR="001C0602" w:rsidRPr="006472BA" w:rsidRDefault="001C0602" w:rsidP="006C0478">
            <w:pPr>
              <w:spacing w:line="312" w:lineRule="auto"/>
              <w:ind w:right="-20"/>
              <w:jc w:val="right"/>
              <w:rPr>
                <w:rFonts w:ascii="Aptos Narrow" w:eastAsia="Times New Roman" w:hAnsi="Aptos Narrow" w:cs="Times New Roman"/>
                <w:i/>
                <w:iCs/>
                <w:lang w:eastAsia="nb-NO"/>
              </w:rPr>
            </w:pPr>
          </w:p>
        </w:tc>
        <w:tc>
          <w:tcPr>
            <w:tcW w:w="1843" w:type="dxa"/>
          </w:tcPr>
          <w:p w14:paraId="15CBA81B" w14:textId="77777777" w:rsidR="001C0602" w:rsidRPr="006472BA" w:rsidRDefault="001C0602" w:rsidP="006C0478">
            <w:pPr>
              <w:spacing w:line="312" w:lineRule="auto"/>
              <w:ind w:right="-20"/>
              <w:jc w:val="right"/>
              <w:rPr>
                <w:i/>
                <w:iCs/>
              </w:rPr>
            </w:pPr>
          </w:p>
        </w:tc>
      </w:tr>
      <w:tr w:rsidR="001C0602" w:rsidRPr="006472BA" w14:paraId="08F7FF56" w14:textId="77777777">
        <w:tc>
          <w:tcPr>
            <w:tcW w:w="3544" w:type="dxa"/>
          </w:tcPr>
          <w:p w14:paraId="40026453" w14:textId="77777777" w:rsidR="001C0602" w:rsidRPr="00B6050B" w:rsidRDefault="001C0602" w:rsidP="006C0478">
            <w:pPr>
              <w:spacing w:line="312" w:lineRule="auto"/>
              <w:ind w:right="-20"/>
            </w:pPr>
          </w:p>
        </w:tc>
        <w:tc>
          <w:tcPr>
            <w:tcW w:w="1985" w:type="dxa"/>
          </w:tcPr>
          <w:p w14:paraId="36CF9FA4" w14:textId="77777777" w:rsidR="001C0602" w:rsidRPr="006472BA" w:rsidRDefault="001C0602" w:rsidP="006C0478">
            <w:pPr>
              <w:spacing w:line="312" w:lineRule="auto"/>
              <w:ind w:right="-20"/>
              <w:jc w:val="right"/>
            </w:pPr>
            <w:r w:rsidRPr="006472BA">
              <w:t xml:space="preserve">Estimate </w:t>
            </w:r>
            <w:r w:rsidRPr="006472BA">
              <w:rPr>
                <w:rFonts w:cstheme="minorHAnsi"/>
              </w:rPr>
              <w:t>± SE</w:t>
            </w:r>
          </w:p>
        </w:tc>
        <w:tc>
          <w:tcPr>
            <w:tcW w:w="1134" w:type="dxa"/>
          </w:tcPr>
          <w:p w14:paraId="562C2819" w14:textId="77777777" w:rsidR="001C0602" w:rsidRPr="006472BA" w:rsidRDefault="001C0602" w:rsidP="006C0478">
            <w:pPr>
              <w:spacing w:line="312" w:lineRule="auto"/>
              <w:ind w:right="-20"/>
              <w:jc w:val="right"/>
            </w:pPr>
            <w:r w:rsidRPr="006472BA">
              <w:t>df</w:t>
            </w:r>
          </w:p>
        </w:tc>
        <w:tc>
          <w:tcPr>
            <w:tcW w:w="850" w:type="dxa"/>
          </w:tcPr>
          <w:p w14:paraId="770B38E5" w14:textId="77777777" w:rsidR="001C0602" w:rsidRPr="006472BA" w:rsidRDefault="001C0602" w:rsidP="006C0478">
            <w:pPr>
              <w:spacing w:line="312" w:lineRule="auto"/>
              <w:ind w:right="-20"/>
              <w:jc w:val="right"/>
              <w:rPr>
                <w:rFonts w:ascii="Aptos Narrow" w:eastAsia="Times New Roman" w:hAnsi="Aptos Narrow" w:cs="Times New Roman"/>
                <w:i/>
                <w:iCs/>
                <w:lang w:eastAsia="nb-NO"/>
              </w:rPr>
            </w:pPr>
            <w:r w:rsidRPr="006472BA">
              <w:rPr>
                <w:rFonts w:ascii="Aptos Narrow" w:eastAsia="Times New Roman" w:hAnsi="Aptos Narrow" w:cs="Times New Roman"/>
                <w:i/>
                <w:iCs/>
                <w:lang w:eastAsia="nb-NO"/>
              </w:rPr>
              <w:t>Z</w:t>
            </w:r>
            <w:r w:rsidRPr="006472BA">
              <w:rPr>
                <w:rFonts w:ascii="Aptos Narrow" w:eastAsia="Times New Roman" w:hAnsi="Aptos Narrow" w:cs="Times New Roman"/>
                <w:lang w:eastAsia="nb-NO"/>
              </w:rPr>
              <w:t>-</w:t>
            </w:r>
            <w:r w:rsidRPr="006472BA">
              <w:t>ratio</w:t>
            </w:r>
          </w:p>
        </w:tc>
        <w:tc>
          <w:tcPr>
            <w:tcW w:w="1843" w:type="dxa"/>
          </w:tcPr>
          <w:p w14:paraId="0492A607" w14:textId="77777777" w:rsidR="001C0602" w:rsidRPr="006472BA" w:rsidRDefault="001C0602" w:rsidP="006C0478">
            <w:pPr>
              <w:spacing w:line="312" w:lineRule="auto"/>
              <w:ind w:right="-20"/>
              <w:jc w:val="right"/>
              <w:rPr>
                <w:i/>
                <w:iCs/>
              </w:rPr>
            </w:pPr>
            <w:r w:rsidRPr="006472BA">
              <w:rPr>
                <w:i/>
                <w:iCs/>
              </w:rPr>
              <w:t>P</w:t>
            </w:r>
            <w:r w:rsidRPr="006472BA">
              <w:t>-value</w:t>
            </w:r>
          </w:p>
        </w:tc>
      </w:tr>
      <w:tr w:rsidR="001C0602" w:rsidRPr="006472BA" w14:paraId="20265876" w14:textId="77777777">
        <w:tc>
          <w:tcPr>
            <w:tcW w:w="3544" w:type="dxa"/>
          </w:tcPr>
          <w:p w14:paraId="2D0B40D6" w14:textId="77777777" w:rsidR="001C0602" w:rsidRPr="00B6050B" w:rsidRDefault="001C0602" w:rsidP="006C0478">
            <w:pPr>
              <w:spacing w:line="312" w:lineRule="auto"/>
              <w:ind w:right="-20"/>
              <w:rPr>
                <w:b/>
                <w:bCs/>
              </w:rPr>
            </w:pPr>
            <w:r>
              <w:t>Honeybee - Bumblebee</w:t>
            </w:r>
          </w:p>
        </w:tc>
        <w:tc>
          <w:tcPr>
            <w:tcW w:w="1985" w:type="dxa"/>
          </w:tcPr>
          <w:p w14:paraId="23C32D3B" w14:textId="77777777" w:rsidR="001C0602" w:rsidRPr="00A263B9" w:rsidRDefault="001C0602" w:rsidP="006C0478">
            <w:pPr>
              <w:spacing w:line="312" w:lineRule="auto"/>
              <w:ind w:right="-20"/>
              <w:jc w:val="right"/>
              <w:rPr>
                <w:b/>
                <w:bCs/>
              </w:rPr>
            </w:pPr>
            <w:r w:rsidRPr="00A263B9">
              <w:rPr>
                <w:b/>
                <w:bCs/>
              </w:rPr>
              <w:t>1.08 ± 0.20</w:t>
            </w:r>
          </w:p>
        </w:tc>
        <w:tc>
          <w:tcPr>
            <w:tcW w:w="1134" w:type="dxa"/>
          </w:tcPr>
          <w:p w14:paraId="11AB01F5" w14:textId="77777777" w:rsidR="001C0602" w:rsidRPr="00A263B9" w:rsidRDefault="001C0602" w:rsidP="006C0478">
            <w:pPr>
              <w:spacing w:line="312" w:lineRule="auto"/>
              <w:ind w:right="-20"/>
              <w:jc w:val="right"/>
              <w:rPr>
                <w:b/>
                <w:bCs/>
              </w:rPr>
            </w:pPr>
            <w:r w:rsidRPr="00A263B9">
              <w:rPr>
                <w:b/>
                <w:bCs/>
              </w:rPr>
              <w:t>Inf</w:t>
            </w:r>
          </w:p>
        </w:tc>
        <w:tc>
          <w:tcPr>
            <w:tcW w:w="850" w:type="dxa"/>
          </w:tcPr>
          <w:p w14:paraId="6876DF74" w14:textId="77777777" w:rsidR="001C0602" w:rsidRPr="00A263B9" w:rsidRDefault="001C0602" w:rsidP="006C0478">
            <w:pPr>
              <w:spacing w:line="312" w:lineRule="auto"/>
              <w:ind w:right="-20"/>
              <w:jc w:val="right"/>
              <w:rPr>
                <w:b/>
                <w:bCs/>
              </w:rPr>
            </w:pPr>
            <w:r w:rsidRPr="00A263B9">
              <w:rPr>
                <w:b/>
                <w:bCs/>
              </w:rPr>
              <w:t>5.41</w:t>
            </w:r>
          </w:p>
        </w:tc>
        <w:tc>
          <w:tcPr>
            <w:tcW w:w="1843" w:type="dxa"/>
          </w:tcPr>
          <w:p w14:paraId="336761F9" w14:textId="77777777" w:rsidR="001C0602" w:rsidRPr="00A263B9" w:rsidRDefault="001C0602" w:rsidP="006C0478">
            <w:pPr>
              <w:spacing w:line="312" w:lineRule="auto"/>
              <w:ind w:right="-20"/>
              <w:jc w:val="right"/>
              <w:rPr>
                <w:b/>
                <w:bCs/>
              </w:rPr>
            </w:pPr>
            <w:r w:rsidRPr="00A263B9">
              <w:rPr>
                <w:b/>
                <w:bCs/>
              </w:rPr>
              <w:t>&lt; 0.001</w:t>
            </w:r>
          </w:p>
        </w:tc>
      </w:tr>
      <w:tr w:rsidR="001C0602" w:rsidRPr="006472BA" w14:paraId="0F3C904A" w14:textId="77777777">
        <w:tc>
          <w:tcPr>
            <w:tcW w:w="3544" w:type="dxa"/>
          </w:tcPr>
          <w:p w14:paraId="7A1C79E2" w14:textId="77777777" w:rsidR="001C0602" w:rsidRDefault="001C0602" w:rsidP="006C0478">
            <w:pPr>
              <w:spacing w:line="312" w:lineRule="auto"/>
              <w:ind w:right="-20"/>
            </w:pPr>
            <w:r>
              <w:t>Honeybee – Solitary bee</w:t>
            </w:r>
          </w:p>
        </w:tc>
        <w:tc>
          <w:tcPr>
            <w:tcW w:w="1985" w:type="dxa"/>
          </w:tcPr>
          <w:p w14:paraId="317CDD32" w14:textId="77777777" w:rsidR="001C0602" w:rsidRPr="006472BA" w:rsidRDefault="001C0602" w:rsidP="006C0478">
            <w:pPr>
              <w:spacing w:line="312" w:lineRule="auto"/>
              <w:ind w:right="-20"/>
              <w:jc w:val="right"/>
            </w:pPr>
            <w:r>
              <w:t xml:space="preserve">0.20 </w:t>
            </w:r>
            <w:r w:rsidRPr="006472BA">
              <w:rPr>
                <w:rFonts w:cstheme="minorHAnsi"/>
              </w:rPr>
              <w:t>±</w:t>
            </w:r>
            <w:r>
              <w:t xml:space="preserve"> 0.42</w:t>
            </w:r>
          </w:p>
        </w:tc>
        <w:tc>
          <w:tcPr>
            <w:tcW w:w="1134" w:type="dxa"/>
          </w:tcPr>
          <w:p w14:paraId="1E3E9804" w14:textId="77777777" w:rsidR="001C0602" w:rsidRPr="006472BA" w:rsidRDefault="001C0602" w:rsidP="006C0478">
            <w:pPr>
              <w:spacing w:line="312" w:lineRule="auto"/>
              <w:ind w:right="-20"/>
              <w:jc w:val="right"/>
            </w:pPr>
            <w:r>
              <w:t>Inf</w:t>
            </w:r>
          </w:p>
        </w:tc>
        <w:tc>
          <w:tcPr>
            <w:tcW w:w="850" w:type="dxa"/>
          </w:tcPr>
          <w:p w14:paraId="625A848D" w14:textId="77777777" w:rsidR="001C0602" w:rsidRPr="00A263B9" w:rsidRDefault="001C0602" w:rsidP="006C0478">
            <w:pPr>
              <w:spacing w:line="312" w:lineRule="auto"/>
              <w:ind w:right="-20"/>
              <w:jc w:val="right"/>
            </w:pPr>
            <w:r w:rsidRPr="00A263B9">
              <w:t>0.48</w:t>
            </w:r>
          </w:p>
        </w:tc>
        <w:tc>
          <w:tcPr>
            <w:tcW w:w="1843" w:type="dxa"/>
          </w:tcPr>
          <w:p w14:paraId="459C10C8" w14:textId="77777777" w:rsidR="001C0602" w:rsidRPr="00A263B9" w:rsidRDefault="001C0602" w:rsidP="006C0478">
            <w:pPr>
              <w:spacing w:line="312" w:lineRule="auto"/>
              <w:ind w:right="-20"/>
              <w:jc w:val="right"/>
            </w:pPr>
            <w:r w:rsidRPr="00A263B9">
              <w:t>0.879</w:t>
            </w:r>
          </w:p>
        </w:tc>
      </w:tr>
      <w:tr w:rsidR="001C0602" w:rsidRPr="006472BA" w14:paraId="380EB11E" w14:textId="77777777">
        <w:tc>
          <w:tcPr>
            <w:tcW w:w="3544" w:type="dxa"/>
          </w:tcPr>
          <w:p w14:paraId="2178333D" w14:textId="77777777" w:rsidR="001C0602" w:rsidRDefault="001C0602" w:rsidP="006C0478">
            <w:pPr>
              <w:spacing w:line="312" w:lineRule="auto"/>
              <w:ind w:right="-20"/>
            </w:pPr>
            <w:r>
              <w:t>Bumblebee – Solitary bee</w:t>
            </w:r>
          </w:p>
        </w:tc>
        <w:tc>
          <w:tcPr>
            <w:tcW w:w="1985" w:type="dxa"/>
          </w:tcPr>
          <w:p w14:paraId="1B526229" w14:textId="77777777" w:rsidR="001C0602" w:rsidRPr="006472BA" w:rsidRDefault="001C0602" w:rsidP="006C0478">
            <w:pPr>
              <w:spacing w:line="312" w:lineRule="auto"/>
              <w:ind w:right="-20"/>
              <w:jc w:val="right"/>
            </w:pPr>
            <w:r>
              <w:t xml:space="preserve">-0.87 </w:t>
            </w:r>
            <w:r w:rsidRPr="006472BA">
              <w:rPr>
                <w:rFonts w:cstheme="minorHAnsi"/>
              </w:rPr>
              <w:t>±</w:t>
            </w:r>
            <w:r>
              <w:t xml:space="preserve"> 0.41</w:t>
            </w:r>
          </w:p>
        </w:tc>
        <w:tc>
          <w:tcPr>
            <w:tcW w:w="1134" w:type="dxa"/>
          </w:tcPr>
          <w:p w14:paraId="428C7ECF" w14:textId="77777777" w:rsidR="001C0602" w:rsidRPr="006472BA" w:rsidRDefault="001C0602" w:rsidP="006C0478">
            <w:pPr>
              <w:spacing w:line="312" w:lineRule="auto"/>
              <w:ind w:right="-20"/>
              <w:jc w:val="right"/>
            </w:pPr>
            <w:r>
              <w:t>Inf</w:t>
            </w:r>
          </w:p>
        </w:tc>
        <w:tc>
          <w:tcPr>
            <w:tcW w:w="850" w:type="dxa"/>
          </w:tcPr>
          <w:p w14:paraId="22E9A2B8" w14:textId="77777777" w:rsidR="001C0602" w:rsidRPr="00A263B9" w:rsidRDefault="001C0602" w:rsidP="006C0478">
            <w:pPr>
              <w:spacing w:line="312" w:lineRule="auto"/>
              <w:ind w:right="-20"/>
              <w:jc w:val="right"/>
            </w:pPr>
            <w:r w:rsidRPr="00A263B9">
              <w:t>-2.14</w:t>
            </w:r>
          </w:p>
        </w:tc>
        <w:tc>
          <w:tcPr>
            <w:tcW w:w="1843" w:type="dxa"/>
          </w:tcPr>
          <w:p w14:paraId="78142650" w14:textId="77777777" w:rsidR="001C0602" w:rsidRPr="00A263B9" w:rsidRDefault="001C0602" w:rsidP="006C0478">
            <w:pPr>
              <w:spacing w:line="312" w:lineRule="auto"/>
              <w:ind w:right="-20"/>
              <w:jc w:val="right"/>
            </w:pPr>
            <w:r w:rsidRPr="00A263B9">
              <w:t>0.083</w:t>
            </w:r>
          </w:p>
        </w:tc>
      </w:tr>
    </w:tbl>
    <w:p w14:paraId="26AD8EA9" w14:textId="77777777" w:rsidR="001C0602" w:rsidRDefault="001C0602" w:rsidP="001C0602">
      <w:pPr>
        <w:spacing w:line="312" w:lineRule="auto"/>
        <w:ind w:right="-20"/>
        <w:rPr>
          <w:b/>
          <w:bCs/>
          <w:color w:val="000000" w:themeColor="text1"/>
          <w:u w:val="single"/>
        </w:rPr>
      </w:pPr>
    </w:p>
    <w:p w14:paraId="6B46BD29" w14:textId="77777777" w:rsidR="001C0602" w:rsidRPr="009548E7" w:rsidRDefault="001C0602" w:rsidP="001C0602">
      <w:pPr>
        <w:spacing w:line="312" w:lineRule="auto"/>
        <w:ind w:right="-20"/>
        <w:rPr>
          <w:b/>
          <w:bCs/>
          <w:color w:val="000000" w:themeColor="text1"/>
          <w:u w:val="single"/>
        </w:rPr>
      </w:pPr>
      <w:r w:rsidRPr="009548E7">
        <w:rPr>
          <w:b/>
          <w:bCs/>
          <w:color w:val="000000" w:themeColor="text1"/>
          <w:u w:val="single"/>
        </w:rPr>
        <w:t xml:space="preserve">Difference in seed set </w:t>
      </w:r>
      <w:r>
        <w:rPr>
          <w:b/>
          <w:bCs/>
          <w:color w:val="000000" w:themeColor="text1"/>
          <w:u w:val="single"/>
        </w:rPr>
        <w:t>among</w:t>
      </w:r>
      <w:r w:rsidRPr="009548E7">
        <w:rPr>
          <w:b/>
          <w:bCs/>
          <w:color w:val="000000" w:themeColor="text1"/>
          <w:u w:val="single"/>
        </w:rPr>
        <w:t xml:space="preserve"> locations</w:t>
      </w:r>
    </w:p>
    <w:p w14:paraId="13D3D0F2" w14:textId="77777777" w:rsidR="001C0602" w:rsidRPr="00A93A25" w:rsidRDefault="001C0602" w:rsidP="001C0602">
      <w:pPr>
        <w:spacing w:line="312" w:lineRule="auto"/>
        <w:ind w:left="-20" w:right="-20"/>
      </w:pPr>
      <w:r w:rsidRPr="00A93A25">
        <w:t xml:space="preserve">Analysis on difference of how seed set (ratio) varies </w:t>
      </w:r>
      <w:r>
        <w:t>among</w:t>
      </w:r>
      <w:r w:rsidRPr="00A93A25">
        <w:t xml:space="preserve"> the six locations: Berle, Djønno, Høyen, Lofthus, Sando, and Urheim, using linear mixed effect models. Significant values (</w:t>
      </w:r>
      <w:r>
        <w:t>P-value</w:t>
      </w:r>
      <w:r w:rsidRPr="00A93A25">
        <w:t xml:space="preserve"> &lt; 0.05) are indicated in bold.</w:t>
      </w:r>
    </w:p>
    <w:tbl>
      <w:tblPr>
        <w:tblW w:w="8425" w:type="dxa"/>
        <w:tblLook w:val="04A0" w:firstRow="1" w:lastRow="0" w:firstColumn="1" w:lastColumn="0" w:noHBand="0" w:noVBand="1"/>
      </w:tblPr>
      <w:tblGrid>
        <w:gridCol w:w="4395"/>
        <w:gridCol w:w="1559"/>
        <w:gridCol w:w="425"/>
        <w:gridCol w:w="486"/>
        <w:gridCol w:w="567"/>
        <w:gridCol w:w="932"/>
        <w:gridCol w:w="61"/>
      </w:tblGrid>
      <w:tr w:rsidR="001C0602" w:rsidRPr="00A93A25" w14:paraId="3F6E4177" w14:textId="77777777">
        <w:trPr>
          <w:trHeight w:val="290"/>
        </w:trPr>
        <w:tc>
          <w:tcPr>
            <w:tcW w:w="4395" w:type="dxa"/>
            <w:noWrap/>
          </w:tcPr>
          <w:p w14:paraId="4003A1EA" w14:textId="77777777" w:rsidR="001C0602" w:rsidRPr="00A93A25" w:rsidRDefault="001C0602" w:rsidP="006C0478">
            <w:pPr>
              <w:pStyle w:val="Listenabsatz"/>
              <w:spacing w:line="312" w:lineRule="auto"/>
              <w:rPr>
                <w:lang w:val="en-GB"/>
              </w:rPr>
            </w:pPr>
            <w:r w:rsidRPr="00A93A25">
              <w:rPr>
                <w:lang w:val="en-GB"/>
              </w:rPr>
              <w:t xml:space="preserve">Seed set </w:t>
            </w:r>
            <w:r>
              <w:rPr>
                <w:lang w:val="en-GB"/>
              </w:rPr>
              <w:t>among</w:t>
            </w:r>
            <w:r w:rsidRPr="00A93A25">
              <w:rPr>
                <w:lang w:val="en-GB"/>
              </w:rPr>
              <w:t xml:space="preserve"> locations</w:t>
            </w:r>
          </w:p>
        </w:tc>
        <w:tc>
          <w:tcPr>
            <w:tcW w:w="1559" w:type="dxa"/>
            <w:noWrap/>
          </w:tcPr>
          <w:p w14:paraId="66676B37" w14:textId="77777777" w:rsidR="001C0602" w:rsidRPr="00A93A25" w:rsidRDefault="001C0602" w:rsidP="006C0478">
            <w:pPr>
              <w:spacing w:line="312" w:lineRule="auto"/>
              <w:jc w:val="right"/>
              <w:rPr>
                <w:b/>
                <w:bCs/>
              </w:rPr>
            </w:pPr>
          </w:p>
        </w:tc>
        <w:tc>
          <w:tcPr>
            <w:tcW w:w="425" w:type="dxa"/>
            <w:noWrap/>
          </w:tcPr>
          <w:p w14:paraId="28891BB0" w14:textId="77777777" w:rsidR="001C0602" w:rsidRPr="00A93A25" w:rsidRDefault="001C0602" w:rsidP="006C0478">
            <w:pPr>
              <w:spacing w:line="312" w:lineRule="auto"/>
              <w:rPr>
                <w:b/>
                <w:bCs/>
              </w:rPr>
            </w:pPr>
          </w:p>
        </w:tc>
        <w:tc>
          <w:tcPr>
            <w:tcW w:w="1053" w:type="dxa"/>
            <w:gridSpan w:val="2"/>
            <w:noWrap/>
          </w:tcPr>
          <w:p w14:paraId="2EF7E855" w14:textId="77777777" w:rsidR="001C0602" w:rsidRPr="00A93A25" w:rsidRDefault="001C0602" w:rsidP="006C0478">
            <w:pPr>
              <w:spacing w:line="312" w:lineRule="auto"/>
              <w:jc w:val="right"/>
              <w:rPr>
                <w:b/>
                <w:bCs/>
              </w:rPr>
            </w:pPr>
          </w:p>
        </w:tc>
        <w:tc>
          <w:tcPr>
            <w:tcW w:w="993" w:type="dxa"/>
            <w:gridSpan w:val="2"/>
            <w:noWrap/>
          </w:tcPr>
          <w:p w14:paraId="7798E3F6" w14:textId="77777777" w:rsidR="001C0602" w:rsidRPr="009269F0" w:rsidRDefault="001C0602" w:rsidP="006C0478">
            <w:pPr>
              <w:spacing w:line="312" w:lineRule="auto"/>
              <w:jc w:val="right"/>
              <w:rPr>
                <w:b/>
                <w:bCs/>
              </w:rPr>
            </w:pPr>
          </w:p>
        </w:tc>
      </w:tr>
      <w:tr w:rsidR="001C0602" w:rsidRPr="00A93A25" w14:paraId="0BFAD308" w14:textId="77777777">
        <w:trPr>
          <w:gridAfter w:val="1"/>
          <w:wAfter w:w="61" w:type="dxa"/>
          <w:trHeight w:val="290"/>
        </w:trPr>
        <w:tc>
          <w:tcPr>
            <w:tcW w:w="4395" w:type="dxa"/>
            <w:noWrap/>
          </w:tcPr>
          <w:p w14:paraId="03D237B1" w14:textId="77777777" w:rsidR="001C0602" w:rsidRPr="00A93A25" w:rsidRDefault="001C0602" w:rsidP="006C0478">
            <w:pPr>
              <w:spacing w:line="312" w:lineRule="auto"/>
              <w:rPr>
                <w:b/>
                <w:bCs/>
              </w:rPr>
            </w:pPr>
          </w:p>
        </w:tc>
        <w:tc>
          <w:tcPr>
            <w:tcW w:w="1559" w:type="dxa"/>
            <w:noWrap/>
          </w:tcPr>
          <w:p w14:paraId="32AF4364" w14:textId="77777777" w:rsidR="001C0602" w:rsidRPr="00A93A25" w:rsidRDefault="001C0602" w:rsidP="006C0478">
            <w:pPr>
              <w:spacing w:line="312" w:lineRule="auto"/>
              <w:jc w:val="right"/>
            </w:pPr>
            <w:r w:rsidRPr="00A93A25">
              <w:t>Estimate ± SE</w:t>
            </w:r>
          </w:p>
        </w:tc>
        <w:tc>
          <w:tcPr>
            <w:tcW w:w="911" w:type="dxa"/>
            <w:gridSpan w:val="2"/>
            <w:noWrap/>
          </w:tcPr>
          <w:p w14:paraId="08B90EC0" w14:textId="77777777" w:rsidR="001C0602" w:rsidRPr="00A93A25" w:rsidRDefault="001C0602" w:rsidP="006C0478">
            <w:pPr>
              <w:spacing w:line="312" w:lineRule="auto"/>
              <w:jc w:val="right"/>
            </w:pPr>
            <w:r w:rsidRPr="00C60DCB">
              <w:rPr>
                <w:i/>
                <w:iCs/>
              </w:rPr>
              <w:t>Z</w:t>
            </w:r>
            <w:r>
              <w:t>-</w:t>
            </w:r>
            <w:r w:rsidRPr="00A93A25">
              <w:t>value</w:t>
            </w:r>
          </w:p>
        </w:tc>
        <w:tc>
          <w:tcPr>
            <w:tcW w:w="1499" w:type="dxa"/>
            <w:gridSpan w:val="2"/>
            <w:noWrap/>
          </w:tcPr>
          <w:p w14:paraId="3E7790CD" w14:textId="77777777" w:rsidR="001C0602" w:rsidRPr="00A93A25" w:rsidRDefault="001C0602" w:rsidP="006C0478">
            <w:pPr>
              <w:spacing w:line="312" w:lineRule="auto"/>
              <w:jc w:val="right"/>
            </w:pPr>
            <w:r w:rsidRPr="006472BA">
              <w:rPr>
                <w:i/>
                <w:iCs/>
              </w:rPr>
              <w:t>P</w:t>
            </w:r>
            <w:r w:rsidRPr="006472BA">
              <w:t>-value</w:t>
            </w:r>
          </w:p>
        </w:tc>
      </w:tr>
      <w:tr w:rsidR="001C0602" w:rsidRPr="00A93A25" w14:paraId="23B4F39F" w14:textId="77777777">
        <w:trPr>
          <w:gridAfter w:val="1"/>
          <w:wAfter w:w="61" w:type="dxa"/>
          <w:trHeight w:val="290"/>
        </w:trPr>
        <w:tc>
          <w:tcPr>
            <w:tcW w:w="4395" w:type="dxa"/>
            <w:noWrap/>
          </w:tcPr>
          <w:p w14:paraId="307E831E" w14:textId="77777777" w:rsidR="001C0602" w:rsidRPr="00A93A25" w:rsidRDefault="001C0602" w:rsidP="006C0478">
            <w:pPr>
              <w:spacing w:line="312" w:lineRule="auto"/>
              <w:rPr>
                <w:b/>
                <w:bCs/>
              </w:rPr>
            </w:pPr>
            <w:r w:rsidRPr="00A93A25">
              <w:rPr>
                <w:b/>
                <w:bCs/>
              </w:rPr>
              <w:t>Intercept (Berle)</w:t>
            </w:r>
          </w:p>
        </w:tc>
        <w:tc>
          <w:tcPr>
            <w:tcW w:w="1559" w:type="dxa"/>
            <w:noWrap/>
          </w:tcPr>
          <w:p w14:paraId="0078EBFF" w14:textId="77777777" w:rsidR="001C0602" w:rsidRPr="00A93A25" w:rsidRDefault="001C0602" w:rsidP="006C0478">
            <w:pPr>
              <w:spacing w:line="312" w:lineRule="auto"/>
              <w:jc w:val="right"/>
            </w:pPr>
            <w:r w:rsidRPr="00A93A25">
              <w:t>0.59 ± 0.</w:t>
            </w:r>
            <w:r>
              <w:t>12</w:t>
            </w:r>
          </w:p>
        </w:tc>
        <w:tc>
          <w:tcPr>
            <w:tcW w:w="911" w:type="dxa"/>
            <w:gridSpan w:val="2"/>
            <w:noWrap/>
          </w:tcPr>
          <w:p w14:paraId="3A023DCD" w14:textId="77777777" w:rsidR="001C0602" w:rsidRPr="00A93A25" w:rsidRDefault="001C0602" w:rsidP="006C0478">
            <w:pPr>
              <w:spacing w:line="312" w:lineRule="auto"/>
              <w:jc w:val="right"/>
            </w:pPr>
            <w:r>
              <w:t>4</w:t>
            </w:r>
            <w:r w:rsidRPr="00A93A25">
              <w:t>.</w:t>
            </w:r>
            <w:r>
              <w:t>9</w:t>
            </w:r>
            <w:r w:rsidRPr="00A93A25">
              <w:t>9</w:t>
            </w:r>
          </w:p>
        </w:tc>
        <w:tc>
          <w:tcPr>
            <w:tcW w:w="1499" w:type="dxa"/>
            <w:gridSpan w:val="2"/>
            <w:noWrap/>
          </w:tcPr>
          <w:p w14:paraId="0309A2BE" w14:textId="77777777" w:rsidR="001C0602" w:rsidRPr="003E1978" w:rsidRDefault="001C0602" w:rsidP="006C0478">
            <w:pPr>
              <w:spacing w:line="312" w:lineRule="auto"/>
              <w:jc w:val="right"/>
            </w:pPr>
            <w:r w:rsidRPr="003E1978">
              <w:t>&lt; 0.001</w:t>
            </w:r>
          </w:p>
        </w:tc>
      </w:tr>
      <w:tr w:rsidR="001C0602" w:rsidRPr="00A93A25" w14:paraId="77934B54" w14:textId="77777777">
        <w:trPr>
          <w:gridAfter w:val="1"/>
          <w:wAfter w:w="61" w:type="dxa"/>
          <w:trHeight w:val="290"/>
        </w:trPr>
        <w:tc>
          <w:tcPr>
            <w:tcW w:w="4395" w:type="dxa"/>
            <w:noWrap/>
          </w:tcPr>
          <w:p w14:paraId="6FF2CEC3" w14:textId="77777777" w:rsidR="001C0602" w:rsidRPr="00A93A25" w:rsidRDefault="001C0602" w:rsidP="006C0478">
            <w:pPr>
              <w:spacing w:line="312" w:lineRule="auto"/>
              <w:rPr>
                <w:b/>
                <w:bCs/>
              </w:rPr>
            </w:pPr>
            <w:r w:rsidRPr="00A93A25">
              <w:rPr>
                <w:b/>
                <w:bCs/>
              </w:rPr>
              <w:t>Djønno</w:t>
            </w:r>
          </w:p>
        </w:tc>
        <w:tc>
          <w:tcPr>
            <w:tcW w:w="1559" w:type="dxa"/>
            <w:noWrap/>
          </w:tcPr>
          <w:p w14:paraId="50F301EE" w14:textId="77777777" w:rsidR="001C0602" w:rsidRPr="00A93A25" w:rsidRDefault="001C0602" w:rsidP="006C0478">
            <w:pPr>
              <w:spacing w:line="312" w:lineRule="auto"/>
              <w:jc w:val="right"/>
              <w:rPr>
                <w:b/>
                <w:bCs/>
              </w:rPr>
            </w:pPr>
            <w:r w:rsidRPr="00A93A25">
              <w:rPr>
                <w:b/>
                <w:bCs/>
              </w:rPr>
              <w:t>-1.</w:t>
            </w:r>
            <w:r>
              <w:rPr>
                <w:b/>
                <w:bCs/>
              </w:rPr>
              <w:t>5</w:t>
            </w:r>
            <w:r w:rsidRPr="00A93A25">
              <w:rPr>
                <w:b/>
                <w:bCs/>
              </w:rPr>
              <w:t>1 ± 0.1</w:t>
            </w:r>
            <w:r>
              <w:rPr>
                <w:b/>
                <w:bCs/>
              </w:rPr>
              <w:t>7</w:t>
            </w:r>
          </w:p>
        </w:tc>
        <w:tc>
          <w:tcPr>
            <w:tcW w:w="911" w:type="dxa"/>
            <w:gridSpan w:val="2"/>
            <w:noWrap/>
          </w:tcPr>
          <w:p w14:paraId="159DE14E" w14:textId="77777777" w:rsidR="001C0602" w:rsidRPr="00A93A25" w:rsidRDefault="001C0602" w:rsidP="006C0478">
            <w:pPr>
              <w:spacing w:line="312" w:lineRule="auto"/>
              <w:jc w:val="right"/>
              <w:rPr>
                <w:b/>
                <w:bCs/>
              </w:rPr>
            </w:pPr>
            <w:r w:rsidRPr="00A93A25">
              <w:rPr>
                <w:b/>
                <w:bCs/>
              </w:rPr>
              <w:t>-</w:t>
            </w:r>
            <w:r>
              <w:rPr>
                <w:b/>
                <w:bCs/>
              </w:rPr>
              <w:t>6</w:t>
            </w:r>
            <w:r w:rsidRPr="00A93A25">
              <w:rPr>
                <w:b/>
                <w:bCs/>
              </w:rPr>
              <w:t>.</w:t>
            </w:r>
            <w:r>
              <w:rPr>
                <w:b/>
                <w:bCs/>
              </w:rPr>
              <w:t>68</w:t>
            </w:r>
          </w:p>
        </w:tc>
        <w:tc>
          <w:tcPr>
            <w:tcW w:w="1499" w:type="dxa"/>
            <w:gridSpan w:val="2"/>
            <w:noWrap/>
          </w:tcPr>
          <w:p w14:paraId="64D918A4" w14:textId="77777777" w:rsidR="001C0602" w:rsidRPr="00A93A25" w:rsidRDefault="001C0602" w:rsidP="006C0478">
            <w:pPr>
              <w:spacing w:line="312" w:lineRule="auto"/>
              <w:jc w:val="right"/>
              <w:rPr>
                <w:b/>
                <w:bCs/>
              </w:rPr>
            </w:pPr>
            <w:r w:rsidRPr="00A93A25">
              <w:rPr>
                <w:b/>
                <w:bCs/>
              </w:rPr>
              <w:t>&lt; 0.001</w:t>
            </w:r>
          </w:p>
        </w:tc>
      </w:tr>
      <w:tr w:rsidR="001C0602" w:rsidRPr="00A93A25" w14:paraId="53EA6BB9" w14:textId="77777777">
        <w:trPr>
          <w:gridAfter w:val="1"/>
          <w:wAfter w:w="61" w:type="dxa"/>
          <w:trHeight w:val="290"/>
        </w:trPr>
        <w:tc>
          <w:tcPr>
            <w:tcW w:w="4395" w:type="dxa"/>
            <w:noWrap/>
          </w:tcPr>
          <w:p w14:paraId="68BDCA1A" w14:textId="77777777" w:rsidR="001C0602" w:rsidRPr="00852ADF" w:rsidRDefault="001C0602" w:rsidP="006C0478">
            <w:pPr>
              <w:spacing w:line="312" w:lineRule="auto"/>
            </w:pPr>
            <w:r w:rsidRPr="008F7083">
              <w:t>Høyen</w:t>
            </w:r>
          </w:p>
        </w:tc>
        <w:tc>
          <w:tcPr>
            <w:tcW w:w="1559" w:type="dxa"/>
            <w:noWrap/>
          </w:tcPr>
          <w:p w14:paraId="53FF398F" w14:textId="77777777" w:rsidR="001C0602" w:rsidRPr="00A93A25" w:rsidRDefault="001C0602" w:rsidP="006C0478">
            <w:pPr>
              <w:spacing w:line="312" w:lineRule="auto"/>
              <w:jc w:val="right"/>
              <w:rPr>
                <w:b/>
                <w:bCs/>
              </w:rPr>
            </w:pPr>
            <w:r w:rsidRPr="00A93A25">
              <w:rPr>
                <w:b/>
                <w:bCs/>
              </w:rPr>
              <w:t>-0.5</w:t>
            </w:r>
            <w:r>
              <w:rPr>
                <w:b/>
                <w:bCs/>
              </w:rPr>
              <w:t>5</w:t>
            </w:r>
            <w:r w:rsidRPr="00A93A25">
              <w:rPr>
                <w:b/>
                <w:bCs/>
              </w:rPr>
              <w:t xml:space="preserve"> ± 0.1</w:t>
            </w:r>
            <w:r>
              <w:rPr>
                <w:b/>
                <w:bCs/>
              </w:rPr>
              <w:t>7</w:t>
            </w:r>
          </w:p>
        </w:tc>
        <w:tc>
          <w:tcPr>
            <w:tcW w:w="911" w:type="dxa"/>
            <w:gridSpan w:val="2"/>
            <w:noWrap/>
          </w:tcPr>
          <w:p w14:paraId="0150154B" w14:textId="77777777" w:rsidR="001C0602" w:rsidRPr="00A93A25" w:rsidRDefault="001C0602" w:rsidP="006C0478">
            <w:pPr>
              <w:spacing w:line="312" w:lineRule="auto"/>
              <w:jc w:val="right"/>
              <w:rPr>
                <w:b/>
                <w:bCs/>
              </w:rPr>
            </w:pPr>
            <w:r w:rsidRPr="00A93A25">
              <w:rPr>
                <w:b/>
                <w:bCs/>
              </w:rPr>
              <w:t>-</w:t>
            </w:r>
            <w:r>
              <w:rPr>
                <w:b/>
                <w:bCs/>
              </w:rPr>
              <w:t>3</w:t>
            </w:r>
            <w:r w:rsidRPr="00A93A25">
              <w:rPr>
                <w:b/>
                <w:bCs/>
              </w:rPr>
              <w:t>.2</w:t>
            </w:r>
            <w:r>
              <w:rPr>
                <w:b/>
                <w:bCs/>
              </w:rPr>
              <w:t>1</w:t>
            </w:r>
          </w:p>
        </w:tc>
        <w:tc>
          <w:tcPr>
            <w:tcW w:w="1499" w:type="dxa"/>
            <w:gridSpan w:val="2"/>
            <w:noWrap/>
          </w:tcPr>
          <w:p w14:paraId="784D98C3" w14:textId="77777777" w:rsidR="001C0602" w:rsidRPr="00A93A25" w:rsidRDefault="001C0602" w:rsidP="006C0478">
            <w:pPr>
              <w:spacing w:line="312" w:lineRule="auto"/>
              <w:jc w:val="right"/>
              <w:rPr>
                <w:b/>
                <w:bCs/>
              </w:rPr>
            </w:pPr>
            <w:r w:rsidRPr="00A93A25">
              <w:rPr>
                <w:b/>
                <w:bCs/>
              </w:rPr>
              <w:t>0.001</w:t>
            </w:r>
          </w:p>
        </w:tc>
      </w:tr>
      <w:tr w:rsidR="001C0602" w:rsidRPr="00A93A25" w14:paraId="4149B0A8" w14:textId="77777777">
        <w:trPr>
          <w:gridAfter w:val="1"/>
          <w:wAfter w:w="61" w:type="dxa"/>
          <w:trHeight w:val="290"/>
        </w:trPr>
        <w:tc>
          <w:tcPr>
            <w:tcW w:w="4395" w:type="dxa"/>
            <w:noWrap/>
          </w:tcPr>
          <w:p w14:paraId="63337963" w14:textId="77777777" w:rsidR="001C0602" w:rsidRPr="00852ADF" w:rsidRDefault="001C0602" w:rsidP="006C0478">
            <w:pPr>
              <w:spacing w:line="312" w:lineRule="auto"/>
              <w:rPr>
                <w:b/>
                <w:bCs/>
              </w:rPr>
            </w:pPr>
            <w:r w:rsidRPr="000B772F">
              <w:t>Lofthus</w:t>
            </w:r>
          </w:p>
        </w:tc>
        <w:tc>
          <w:tcPr>
            <w:tcW w:w="1559" w:type="dxa"/>
            <w:noWrap/>
          </w:tcPr>
          <w:p w14:paraId="48C4BB5B" w14:textId="77777777" w:rsidR="001C0602" w:rsidRPr="00852ADF" w:rsidRDefault="001C0602" w:rsidP="006C0478">
            <w:pPr>
              <w:spacing w:line="312" w:lineRule="auto"/>
              <w:jc w:val="right"/>
            </w:pPr>
            <w:r w:rsidRPr="00852ADF">
              <w:t>-0.28 ± 0.17</w:t>
            </w:r>
          </w:p>
        </w:tc>
        <w:tc>
          <w:tcPr>
            <w:tcW w:w="911" w:type="dxa"/>
            <w:gridSpan w:val="2"/>
            <w:noWrap/>
          </w:tcPr>
          <w:p w14:paraId="3E547D95" w14:textId="77777777" w:rsidR="001C0602" w:rsidRPr="00852ADF" w:rsidRDefault="001C0602" w:rsidP="006C0478">
            <w:pPr>
              <w:spacing w:line="312" w:lineRule="auto"/>
              <w:jc w:val="right"/>
            </w:pPr>
            <w:r w:rsidRPr="00852ADF">
              <w:t>-1.67</w:t>
            </w:r>
          </w:p>
        </w:tc>
        <w:tc>
          <w:tcPr>
            <w:tcW w:w="1499" w:type="dxa"/>
            <w:gridSpan w:val="2"/>
            <w:noWrap/>
          </w:tcPr>
          <w:p w14:paraId="4A6289B5" w14:textId="77777777" w:rsidR="001C0602" w:rsidRPr="00852ADF" w:rsidRDefault="001C0602" w:rsidP="006C0478">
            <w:pPr>
              <w:spacing w:line="312" w:lineRule="auto"/>
              <w:jc w:val="right"/>
            </w:pPr>
            <w:r w:rsidRPr="00852ADF">
              <w:t>0.095</w:t>
            </w:r>
          </w:p>
        </w:tc>
      </w:tr>
      <w:tr w:rsidR="001C0602" w:rsidRPr="00A93A25" w14:paraId="7F9C6B1F" w14:textId="77777777">
        <w:trPr>
          <w:gridAfter w:val="1"/>
          <w:wAfter w:w="61" w:type="dxa"/>
          <w:trHeight w:val="290"/>
        </w:trPr>
        <w:tc>
          <w:tcPr>
            <w:tcW w:w="4395" w:type="dxa"/>
            <w:noWrap/>
          </w:tcPr>
          <w:p w14:paraId="430AF6F2" w14:textId="77777777" w:rsidR="001C0602" w:rsidRPr="00A93A25" w:rsidRDefault="001C0602" w:rsidP="006C0478">
            <w:pPr>
              <w:spacing w:line="312" w:lineRule="auto"/>
              <w:rPr>
                <w:b/>
                <w:bCs/>
              </w:rPr>
            </w:pPr>
            <w:r w:rsidRPr="00A93A25">
              <w:rPr>
                <w:b/>
                <w:bCs/>
              </w:rPr>
              <w:t>Sando</w:t>
            </w:r>
          </w:p>
        </w:tc>
        <w:tc>
          <w:tcPr>
            <w:tcW w:w="1559" w:type="dxa"/>
            <w:noWrap/>
          </w:tcPr>
          <w:p w14:paraId="16B07A8F" w14:textId="77777777" w:rsidR="001C0602" w:rsidRPr="00A93A25" w:rsidRDefault="001C0602" w:rsidP="006C0478">
            <w:pPr>
              <w:spacing w:line="312" w:lineRule="auto"/>
              <w:jc w:val="right"/>
            </w:pPr>
            <w:r w:rsidRPr="00A93A25">
              <w:t>0.0</w:t>
            </w:r>
            <w:r>
              <w:t>9</w:t>
            </w:r>
            <w:r w:rsidRPr="00A93A25">
              <w:t xml:space="preserve"> ± 0.1</w:t>
            </w:r>
            <w:r>
              <w:t>7</w:t>
            </w:r>
          </w:p>
        </w:tc>
        <w:tc>
          <w:tcPr>
            <w:tcW w:w="911" w:type="dxa"/>
            <w:gridSpan w:val="2"/>
            <w:noWrap/>
          </w:tcPr>
          <w:p w14:paraId="0B5A6EDC" w14:textId="77777777" w:rsidR="001C0602" w:rsidRPr="00A93A25" w:rsidRDefault="001C0602" w:rsidP="006C0478">
            <w:pPr>
              <w:spacing w:line="312" w:lineRule="auto"/>
              <w:jc w:val="right"/>
            </w:pPr>
            <w:r w:rsidRPr="00A93A25">
              <w:t>0.</w:t>
            </w:r>
            <w:r>
              <w:t>56</w:t>
            </w:r>
          </w:p>
        </w:tc>
        <w:tc>
          <w:tcPr>
            <w:tcW w:w="1499" w:type="dxa"/>
            <w:gridSpan w:val="2"/>
            <w:noWrap/>
          </w:tcPr>
          <w:p w14:paraId="275B9629" w14:textId="77777777" w:rsidR="001C0602" w:rsidRPr="00AE2A41" w:rsidRDefault="001C0602" w:rsidP="006C0478">
            <w:pPr>
              <w:spacing w:line="312" w:lineRule="auto"/>
              <w:jc w:val="right"/>
            </w:pPr>
            <w:r w:rsidRPr="00AE2A41">
              <w:t>0.</w:t>
            </w:r>
            <w:r>
              <w:t>574</w:t>
            </w:r>
          </w:p>
        </w:tc>
      </w:tr>
      <w:tr w:rsidR="001C0602" w:rsidRPr="00A93A25" w14:paraId="7E0A643D" w14:textId="77777777">
        <w:trPr>
          <w:gridAfter w:val="1"/>
          <w:wAfter w:w="61" w:type="dxa"/>
          <w:trHeight w:val="290"/>
        </w:trPr>
        <w:tc>
          <w:tcPr>
            <w:tcW w:w="4395" w:type="dxa"/>
            <w:noWrap/>
          </w:tcPr>
          <w:p w14:paraId="2EC6885D" w14:textId="77777777" w:rsidR="001C0602" w:rsidRPr="00A93A25" w:rsidRDefault="001C0602" w:rsidP="006C0478">
            <w:pPr>
              <w:spacing w:line="312" w:lineRule="auto"/>
            </w:pPr>
            <w:r w:rsidRPr="00A93A25">
              <w:t>Urheim</w:t>
            </w:r>
          </w:p>
        </w:tc>
        <w:tc>
          <w:tcPr>
            <w:tcW w:w="1559" w:type="dxa"/>
            <w:noWrap/>
          </w:tcPr>
          <w:p w14:paraId="116A1441" w14:textId="77777777" w:rsidR="001C0602" w:rsidRPr="00A93A25" w:rsidRDefault="001C0602" w:rsidP="006C0478">
            <w:pPr>
              <w:spacing w:line="312" w:lineRule="auto"/>
              <w:jc w:val="right"/>
              <w:rPr>
                <w:b/>
                <w:bCs/>
              </w:rPr>
            </w:pPr>
            <w:r w:rsidRPr="00A93A25">
              <w:rPr>
                <w:b/>
                <w:bCs/>
              </w:rPr>
              <w:t>-0.3</w:t>
            </w:r>
            <w:r>
              <w:rPr>
                <w:b/>
                <w:bCs/>
              </w:rPr>
              <w:t>3</w:t>
            </w:r>
            <w:r w:rsidRPr="00A93A25">
              <w:rPr>
                <w:b/>
                <w:bCs/>
              </w:rPr>
              <w:t xml:space="preserve"> ± 0.1</w:t>
            </w:r>
            <w:r>
              <w:rPr>
                <w:b/>
                <w:bCs/>
              </w:rPr>
              <w:t>7</w:t>
            </w:r>
          </w:p>
        </w:tc>
        <w:tc>
          <w:tcPr>
            <w:tcW w:w="911" w:type="dxa"/>
            <w:gridSpan w:val="2"/>
            <w:noWrap/>
          </w:tcPr>
          <w:p w14:paraId="2D97CB7E" w14:textId="77777777" w:rsidR="001C0602" w:rsidRPr="00A93A25" w:rsidRDefault="001C0602" w:rsidP="006C0478">
            <w:pPr>
              <w:spacing w:line="312" w:lineRule="auto"/>
              <w:jc w:val="right"/>
              <w:rPr>
                <w:b/>
                <w:bCs/>
              </w:rPr>
            </w:pPr>
            <w:r w:rsidRPr="00A93A25">
              <w:rPr>
                <w:b/>
                <w:bCs/>
              </w:rPr>
              <w:t>-</w:t>
            </w:r>
            <w:r>
              <w:rPr>
                <w:b/>
                <w:bCs/>
              </w:rPr>
              <w:t>1</w:t>
            </w:r>
            <w:r w:rsidRPr="00A93A25">
              <w:rPr>
                <w:b/>
                <w:bCs/>
              </w:rPr>
              <w:t>.</w:t>
            </w:r>
            <w:r>
              <w:rPr>
                <w:b/>
                <w:bCs/>
              </w:rPr>
              <w:t>95</w:t>
            </w:r>
          </w:p>
        </w:tc>
        <w:tc>
          <w:tcPr>
            <w:tcW w:w="1499" w:type="dxa"/>
            <w:gridSpan w:val="2"/>
            <w:noWrap/>
          </w:tcPr>
          <w:p w14:paraId="33667E5C" w14:textId="77777777" w:rsidR="001C0602" w:rsidRPr="00A93A25" w:rsidRDefault="001C0602" w:rsidP="006C0478">
            <w:pPr>
              <w:spacing w:line="312" w:lineRule="auto"/>
              <w:jc w:val="right"/>
              <w:rPr>
                <w:b/>
                <w:bCs/>
              </w:rPr>
            </w:pPr>
            <w:r w:rsidRPr="00A93A25">
              <w:rPr>
                <w:b/>
                <w:bCs/>
              </w:rPr>
              <w:t>0.0</w:t>
            </w:r>
            <w:r>
              <w:rPr>
                <w:b/>
                <w:bCs/>
              </w:rPr>
              <w:t>52</w:t>
            </w:r>
          </w:p>
        </w:tc>
      </w:tr>
      <w:tr w:rsidR="001C0602" w:rsidRPr="00A93A25" w14:paraId="3FA8B357" w14:textId="77777777">
        <w:trPr>
          <w:gridAfter w:val="1"/>
          <w:wAfter w:w="61" w:type="dxa"/>
          <w:trHeight w:val="290"/>
        </w:trPr>
        <w:tc>
          <w:tcPr>
            <w:tcW w:w="4395" w:type="dxa"/>
            <w:noWrap/>
          </w:tcPr>
          <w:p w14:paraId="6FB469AD" w14:textId="77777777" w:rsidR="001C0602" w:rsidRPr="00A93A25" w:rsidRDefault="001C0602" w:rsidP="006C0478">
            <w:pPr>
              <w:spacing w:line="312" w:lineRule="auto"/>
              <w:rPr>
                <w:b/>
                <w:bCs/>
              </w:rPr>
            </w:pPr>
          </w:p>
        </w:tc>
        <w:tc>
          <w:tcPr>
            <w:tcW w:w="1559" w:type="dxa"/>
            <w:noWrap/>
          </w:tcPr>
          <w:p w14:paraId="7746F2E0" w14:textId="77777777" w:rsidR="001C0602" w:rsidRPr="00A93A25" w:rsidRDefault="001C0602" w:rsidP="006C0478">
            <w:pPr>
              <w:spacing w:line="312" w:lineRule="auto"/>
              <w:jc w:val="right"/>
            </w:pPr>
          </w:p>
        </w:tc>
        <w:tc>
          <w:tcPr>
            <w:tcW w:w="911" w:type="dxa"/>
            <w:gridSpan w:val="2"/>
            <w:noWrap/>
          </w:tcPr>
          <w:p w14:paraId="77E08444" w14:textId="77777777" w:rsidR="001C0602" w:rsidRPr="00A93A25" w:rsidRDefault="001C0602" w:rsidP="006C0478">
            <w:pPr>
              <w:spacing w:line="312" w:lineRule="auto"/>
              <w:jc w:val="right"/>
            </w:pPr>
          </w:p>
        </w:tc>
        <w:tc>
          <w:tcPr>
            <w:tcW w:w="1499" w:type="dxa"/>
            <w:gridSpan w:val="2"/>
            <w:noWrap/>
          </w:tcPr>
          <w:p w14:paraId="7B3F1F82" w14:textId="77777777" w:rsidR="001C0602" w:rsidRDefault="001C0602" w:rsidP="006C0478">
            <w:pPr>
              <w:spacing w:line="312" w:lineRule="auto"/>
              <w:jc w:val="right"/>
            </w:pPr>
          </w:p>
        </w:tc>
      </w:tr>
    </w:tbl>
    <w:p w14:paraId="45F4E6D9" w14:textId="77777777" w:rsidR="001C0602" w:rsidRDefault="001C0602" w:rsidP="001C0602">
      <w:pPr>
        <w:spacing w:line="312" w:lineRule="auto"/>
        <w:rPr>
          <w:rFonts w:ascii="Calibri" w:eastAsia="Calibri" w:hAnsi="Calibri" w:cs="Calibri"/>
        </w:rPr>
      </w:pPr>
    </w:p>
    <w:p w14:paraId="41ACA214" w14:textId="77777777" w:rsidR="00334723" w:rsidRDefault="00334723" w:rsidP="001C0602">
      <w:pPr>
        <w:spacing w:line="312" w:lineRule="auto"/>
        <w:rPr>
          <w:rFonts w:ascii="Calibri" w:eastAsia="Calibri" w:hAnsi="Calibri" w:cs="Calibri"/>
        </w:rPr>
      </w:pPr>
    </w:p>
    <w:p w14:paraId="5F48EF4B" w14:textId="77777777" w:rsidR="001C0602" w:rsidRPr="001C0602" w:rsidRDefault="001C0602" w:rsidP="001C0602">
      <w:pPr>
        <w:spacing w:line="312" w:lineRule="auto"/>
      </w:pPr>
      <w:r w:rsidRPr="001C0602">
        <w:rPr>
          <w:rFonts w:eastAsia="Calibri" w:cs="Calibri"/>
        </w:rPr>
        <w:lastRenderedPageBreak/>
        <w:t xml:space="preserve">Results </w:t>
      </w:r>
      <w:r w:rsidRPr="001C0602">
        <w:t>from post-hoc comparison on variations in</w:t>
      </w:r>
      <w:r w:rsidRPr="001C0602">
        <w:rPr>
          <w:rFonts w:eastAsia="Calibri" w:cs="Calibri"/>
        </w:rPr>
        <w:t xml:space="preserve"> seed set among locations. </w:t>
      </w:r>
      <w:r w:rsidRPr="001C0602">
        <w:t>Significant values (P-value &lt; 0.05) are indicated in bold.</w:t>
      </w:r>
    </w:p>
    <w:tbl>
      <w:tblPr>
        <w:tblW w:w="8080" w:type="dxa"/>
        <w:tblLook w:val="04A0" w:firstRow="1" w:lastRow="0" w:firstColumn="1" w:lastColumn="0" w:noHBand="0" w:noVBand="1"/>
      </w:tblPr>
      <w:tblGrid>
        <w:gridCol w:w="3686"/>
        <w:gridCol w:w="1559"/>
        <w:gridCol w:w="709"/>
        <w:gridCol w:w="992"/>
        <w:gridCol w:w="1134"/>
      </w:tblGrid>
      <w:tr w:rsidR="001C0602" w:rsidRPr="006472BA" w14:paraId="1527F6AA" w14:textId="77777777">
        <w:trPr>
          <w:trHeight w:val="290"/>
        </w:trPr>
        <w:tc>
          <w:tcPr>
            <w:tcW w:w="3686" w:type="dxa"/>
            <w:noWrap/>
            <w:hideMark/>
          </w:tcPr>
          <w:p w14:paraId="0C10EFA2" w14:textId="77777777" w:rsidR="001C0602" w:rsidRPr="006472BA" w:rsidRDefault="001C0602" w:rsidP="006C0478">
            <w:pPr>
              <w:pStyle w:val="Listenabsatz"/>
              <w:spacing w:line="312" w:lineRule="auto"/>
              <w:rPr>
                <w:rFonts w:ascii="Calibri" w:eastAsia="Times New Roman" w:hAnsi="Calibri" w:cs="Calibri"/>
                <w:color w:val="000000"/>
                <w:lang w:val="en-GB" w:eastAsia="nb-NO"/>
              </w:rPr>
            </w:pPr>
            <w:r w:rsidRPr="006472BA">
              <w:rPr>
                <w:rFonts w:ascii="Calibri" w:eastAsia="Times New Roman" w:hAnsi="Calibri" w:cs="Calibri"/>
                <w:color w:val="000000" w:themeColor="text1"/>
                <w:lang w:val="en-GB" w:eastAsia="nb-NO"/>
              </w:rPr>
              <w:t xml:space="preserve">Seed set </w:t>
            </w:r>
            <w:r>
              <w:rPr>
                <w:rFonts w:ascii="Calibri" w:eastAsia="Times New Roman" w:hAnsi="Calibri" w:cs="Calibri"/>
                <w:color w:val="000000" w:themeColor="text1"/>
                <w:lang w:val="en-GB" w:eastAsia="nb-NO"/>
              </w:rPr>
              <w:t>among</w:t>
            </w:r>
            <w:r w:rsidRPr="006472BA">
              <w:rPr>
                <w:rFonts w:ascii="Calibri" w:eastAsia="Times New Roman" w:hAnsi="Calibri" w:cs="Calibri"/>
                <w:color w:val="000000" w:themeColor="text1"/>
                <w:lang w:val="en-GB" w:eastAsia="nb-NO"/>
              </w:rPr>
              <w:t xml:space="preserve"> locations</w:t>
            </w:r>
          </w:p>
        </w:tc>
        <w:tc>
          <w:tcPr>
            <w:tcW w:w="1559" w:type="dxa"/>
            <w:noWrap/>
          </w:tcPr>
          <w:p w14:paraId="00C5D619" w14:textId="77777777" w:rsidR="001C0602" w:rsidRPr="006472BA" w:rsidRDefault="001C0602" w:rsidP="006C0478">
            <w:pPr>
              <w:spacing w:line="312" w:lineRule="auto"/>
              <w:jc w:val="center"/>
              <w:rPr>
                <w:rFonts w:ascii="Calibri" w:eastAsia="Times New Roman" w:hAnsi="Calibri" w:cs="Calibri"/>
                <w:color w:val="000000"/>
                <w:lang w:eastAsia="nb-NO"/>
              </w:rPr>
            </w:pPr>
          </w:p>
        </w:tc>
        <w:tc>
          <w:tcPr>
            <w:tcW w:w="709" w:type="dxa"/>
            <w:noWrap/>
          </w:tcPr>
          <w:p w14:paraId="40B3320E" w14:textId="77777777" w:rsidR="001C0602" w:rsidRPr="006472BA" w:rsidRDefault="001C0602" w:rsidP="006C0478">
            <w:pPr>
              <w:spacing w:line="312" w:lineRule="auto"/>
              <w:jc w:val="center"/>
              <w:rPr>
                <w:rFonts w:ascii="Calibri" w:eastAsia="Times New Roman" w:hAnsi="Calibri" w:cs="Calibri"/>
                <w:color w:val="000000"/>
                <w:lang w:eastAsia="nb-NO"/>
              </w:rPr>
            </w:pPr>
          </w:p>
        </w:tc>
        <w:tc>
          <w:tcPr>
            <w:tcW w:w="992" w:type="dxa"/>
            <w:noWrap/>
          </w:tcPr>
          <w:p w14:paraId="35942D09" w14:textId="77777777" w:rsidR="001C0602" w:rsidRPr="006472BA" w:rsidRDefault="001C0602" w:rsidP="006C0478">
            <w:pPr>
              <w:spacing w:line="312" w:lineRule="auto"/>
              <w:jc w:val="center"/>
              <w:rPr>
                <w:rFonts w:ascii="Calibri" w:eastAsia="Times New Roman" w:hAnsi="Calibri" w:cs="Calibri"/>
                <w:color w:val="000000"/>
                <w:lang w:eastAsia="nb-NO"/>
              </w:rPr>
            </w:pPr>
          </w:p>
        </w:tc>
        <w:tc>
          <w:tcPr>
            <w:tcW w:w="1134" w:type="dxa"/>
            <w:noWrap/>
          </w:tcPr>
          <w:p w14:paraId="1090916F" w14:textId="77777777" w:rsidR="001C0602" w:rsidRPr="006472BA" w:rsidRDefault="001C0602" w:rsidP="006C0478">
            <w:pPr>
              <w:spacing w:line="312" w:lineRule="auto"/>
              <w:jc w:val="center"/>
              <w:rPr>
                <w:rFonts w:ascii="Calibri" w:eastAsia="Times New Roman" w:hAnsi="Calibri" w:cs="Calibri"/>
                <w:color w:val="000000"/>
                <w:lang w:eastAsia="nb-NO"/>
              </w:rPr>
            </w:pPr>
          </w:p>
        </w:tc>
      </w:tr>
      <w:tr w:rsidR="001C0602" w:rsidRPr="006472BA" w14:paraId="2C61453F" w14:textId="77777777">
        <w:trPr>
          <w:trHeight w:val="290"/>
        </w:trPr>
        <w:tc>
          <w:tcPr>
            <w:tcW w:w="3686" w:type="dxa"/>
            <w:noWrap/>
          </w:tcPr>
          <w:p w14:paraId="392E9919" w14:textId="77777777" w:rsidR="001C0602" w:rsidRPr="006472BA" w:rsidRDefault="001C0602" w:rsidP="006C0478">
            <w:pPr>
              <w:spacing w:line="312" w:lineRule="auto"/>
              <w:jc w:val="center"/>
              <w:rPr>
                <w:rFonts w:ascii="Calibri" w:eastAsia="Times New Roman" w:hAnsi="Calibri" w:cs="Calibri"/>
                <w:b/>
                <w:bCs/>
                <w:color w:val="000000"/>
                <w:lang w:eastAsia="nb-NO"/>
              </w:rPr>
            </w:pPr>
          </w:p>
        </w:tc>
        <w:tc>
          <w:tcPr>
            <w:tcW w:w="1559" w:type="dxa"/>
            <w:noWrap/>
          </w:tcPr>
          <w:p w14:paraId="4BB4168B" w14:textId="77777777" w:rsidR="001C0602" w:rsidRPr="006472BA" w:rsidRDefault="001C0602" w:rsidP="006C0478">
            <w:pPr>
              <w:spacing w:line="312" w:lineRule="auto"/>
              <w:jc w:val="center"/>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Estimate ± SE</w:t>
            </w:r>
          </w:p>
        </w:tc>
        <w:tc>
          <w:tcPr>
            <w:tcW w:w="709" w:type="dxa"/>
            <w:noWrap/>
          </w:tcPr>
          <w:p w14:paraId="56D1B0C1"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df</w:t>
            </w:r>
          </w:p>
        </w:tc>
        <w:tc>
          <w:tcPr>
            <w:tcW w:w="992" w:type="dxa"/>
            <w:noWrap/>
          </w:tcPr>
          <w:p w14:paraId="4576C949" w14:textId="77777777" w:rsidR="001C0602" w:rsidRPr="006472BA" w:rsidRDefault="001C0602" w:rsidP="006C0478">
            <w:pPr>
              <w:spacing w:line="312" w:lineRule="auto"/>
              <w:jc w:val="center"/>
              <w:rPr>
                <w:rFonts w:ascii="Calibri" w:eastAsia="Times New Roman" w:hAnsi="Calibri" w:cs="Calibri"/>
                <w:color w:val="000000"/>
                <w:lang w:eastAsia="nb-NO"/>
              </w:rPr>
            </w:pPr>
            <w:r w:rsidRPr="006472BA">
              <w:rPr>
                <w:rFonts w:ascii="Aptos Narrow" w:eastAsia="Times New Roman" w:hAnsi="Aptos Narrow" w:cs="Times New Roman"/>
                <w:i/>
                <w:iCs/>
                <w:lang w:eastAsia="nb-NO"/>
              </w:rPr>
              <w:t>Z</w:t>
            </w:r>
            <w:r w:rsidRPr="006472BA">
              <w:rPr>
                <w:rFonts w:ascii="Aptos Narrow" w:eastAsia="Times New Roman" w:hAnsi="Aptos Narrow" w:cs="Times New Roman"/>
                <w:lang w:eastAsia="nb-NO"/>
              </w:rPr>
              <w:t>-</w:t>
            </w:r>
            <w:r w:rsidRPr="006472BA">
              <w:rPr>
                <w:rFonts w:ascii="Calibri" w:eastAsia="Times New Roman" w:hAnsi="Calibri" w:cs="Calibri"/>
                <w:color w:val="000000"/>
                <w:lang w:eastAsia="nb-NO"/>
              </w:rPr>
              <w:t>ratio</w:t>
            </w:r>
          </w:p>
        </w:tc>
        <w:tc>
          <w:tcPr>
            <w:tcW w:w="1134" w:type="dxa"/>
            <w:noWrap/>
          </w:tcPr>
          <w:p w14:paraId="7914C1F1" w14:textId="77777777" w:rsidR="001C0602" w:rsidRPr="006472BA" w:rsidRDefault="001C0602" w:rsidP="006C0478">
            <w:pPr>
              <w:spacing w:line="312" w:lineRule="auto"/>
              <w:jc w:val="center"/>
              <w:rPr>
                <w:rFonts w:ascii="Calibri" w:eastAsia="Times New Roman" w:hAnsi="Calibri" w:cs="Calibri"/>
                <w:color w:val="000000"/>
                <w:lang w:eastAsia="nb-NO"/>
              </w:rPr>
            </w:pPr>
            <w:r w:rsidRPr="006472BA">
              <w:rPr>
                <w:i/>
                <w:iCs/>
              </w:rPr>
              <w:t>P</w:t>
            </w:r>
            <w:r w:rsidRPr="006472BA">
              <w:t>-value</w:t>
            </w:r>
          </w:p>
        </w:tc>
      </w:tr>
      <w:tr w:rsidR="001C0602" w:rsidRPr="006472BA" w14:paraId="6B12EDB2" w14:textId="77777777">
        <w:trPr>
          <w:trHeight w:val="290"/>
        </w:trPr>
        <w:tc>
          <w:tcPr>
            <w:tcW w:w="3686" w:type="dxa"/>
            <w:noWrap/>
            <w:hideMark/>
          </w:tcPr>
          <w:p w14:paraId="2AAA3DC2"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lang w:eastAsia="nb-NO"/>
              </w:rPr>
              <w:t>Berle - Djønno</w:t>
            </w:r>
          </w:p>
        </w:tc>
        <w:tc>
          <w:tcPr>
            <w:tcW w:w="1559" w:type="dxa"/>
            <w:noWrap/>
          </w:tcPr>
          <w:p w14:paraId="600FF3F9"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1.</w:t>
            </w:r>
            <w:r>
              <w:rPr>
                <w:rFonts w:ascii="Calibri" w:eastAsia="Times New Roman" w:hAnsi="Calibri" w:cs="Calibri"/>
                <w:b/>
                <w:color w:val="000000"/>
                <w:lang w:eastAsia="nb-NO"/>
              </w:rPr>
              <w:t>15</w:t>
            </w:r>
            <w:r w:rsidRPr="006472BA">
              <w:rPr>
                <w:rFonts w:ascii="Calibri" w:eastAsia="Times New Roman" w:hAnsi="Calibri" w:cs="Calibri"/>
                <w:b/>
                <w:color w:val="000000"/>
                <w:lang w:eastAsia="nb-NO"/>
              </w:rPr>
              <w:t xml:space="preserve"> </w:t>
            </w:r>
            <w:r w:rsidRPr="006472BA">
              <w:rPr>
                <w:rFonts w:cstheme="minorHAnsi"/>
                <w:b/>
              </w:rPr>
              <w:t>± 0.1</w:t>
            </w:r>
            <w:r>
              <w:rPr>
                <w:rFonts w:cstheme="minorHAnsi"/>
                <w:b/>
              </w:rPr>
              <w:t>7</w:t>
            </w:r>
          </w:p>
        </w:tc>
        <w:tc>
          <w:tcPr>
            <w:tcW w:w="709" w:type="dxa"/>
            <w:noWrap/>
          </w:tcPr>
          <w:p w14:paraId="5F0F6FA5"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Inf</w:t>
            </w:r>
          </w:p>
        </w:tc>
        <w:tc>
          <w:tcPr>
            <w:tcW w:w="992" w:type="dxa"/>
            <w:noWrap/>
          </w:tcPr>
          <w:p w14:paraId="6E3B0520" w14:textId="77777777" w:rsidR="001C0602" w:rsidRPr="006472BA" w:rsidRDefault="001C0602" w:rsidP="006C0478">
            <w:pPr>
              <w:spacing w:line="312" w:lineRule="auto"/>
              <w:jc w:val="right"/>
              <w:rPr>
                <w:rFonts w:ascii="Calibri" w:eastAsia="Times New Roman" w:hAnsi="Calibri" w:cs="Calibri"/>
                <w:b/>
                <w:color w:val="000000"/>
                <w:lang w:eastAsia="nb-NO"/>
              </w:rPr>
            </w:pPr>
            <w:r>
              <w:rPr>
                <w:rFonts w:ascii="Calibri" w:eastAsia="Times New Roman" w:hAnsi="Calibri" w:cs="Calibri"/>
                <w:b/>
                <w:color w:val="000000"/>
                <w:lang w:eastAsia="nb-NO"/>
              </w:rPr>
              <w:t>6</w:t>
            </w:r>
            <w:r w:rsidRPr="006472BA">
              <w:rPr>
                <w:rFonts w:ascii="Calibri" w:eastAsia="Times New Roman" w:hAnsi="Calibri" w:cs="Calibri"/>
                <w:b/>
                <w:color w:val="000000"/>
                <w:lang w:eastAsia="nb-NO"/>
              </w:rPr>
              <w:t>.</w:t>
            </w:r>
            <w:r>
              <w:rPr>
                <w:rFonts w:ascii="Calibri" w:eastAsia="Times New Roman" w:hAnsi="Calibri" w:cs="Calibri"/>
                <w:b/>
                <w:color w:val="000000"/>
                <w:lang w:eastAsia="nb-NO"/>
              </w:rPr>
              <w:t>68</w:t>
            </w:r>
          </w:p>
        </w:tc>
        <w:tc>
          <w:tcPr>
            <w:tcW w:w="1134" w:type="dxa"/>
            <w:noWrap/>
          </w:tcPr>
          <w:p w14:paraId="694083F3"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b/>
                <w:bCs/>
              </w:rPr>
              <w:t>&lt; 0.001</w:t>
            </w:r>
          </w:p>
        </w:tc>
      </w:tr>
      <w:tr w:rsidR="001C0602" w:rsidRPr="006472BA" w14:paraId="7AA4A337" w14:textId="77777777">
        <w:trPr>
          <w:trHeight w:val="290"/>
        </w:trPr>
        <w:tc>
          <w:tcPr>
            <w:tcW w:w="3686" w:type="dxa"/>
            <w:noWrap/>
            <w:hideMark/>
          </w:tcPr>
          <w:p w14:paraId="5035BF7F"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Berle - Høyen</w:t>
            </w:r>
          </w:p>
        </w:tc>
        <w:tc>
          <w:tcPr>
            <w:tcW w:w="1559" w:type="dxa"/>
            <w:noWrap/>
          </w:tcPr>
          <w:p w14:paraId="39005277"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0.5</w:t>
            </w:r>
            <w:r>
              <w:rPr>
                <w:rFonts w:ascii="Calibri" w:eastAsia="Times New Roman" w:hAnsi="Calibri" w:cs="Calibri"/>
                <w:b/>
                <w:color w:val="000000"/>
                <w:lang w:eastAsia="nb-NO"/>
              </w:rPr>
              <w:t>5</w:t>
            </w:r>
            <w:r w:rsidRPr="006472BA">
              <w:rPr>
                <w:rFonts w:ascii="Calibri" w:eastAsia="Times New Roman" w:hAnsi="Calibri" w:cs="Calibri"/>
                <w:b/>
                <w:color w:val="000000"/>
                <w:lang w:eastAsia="nb-NO"/>
              </w:rPr>
              <w:t xml:space="preserve"> </w:t>
            </w:r>
            <w:r w:rsidRPr="006472BA">
              <w:rPr>
                <w:rFonts w:cstheme="minorHAnsi"/>
                <w:b/>
              </w:rPr>
              <w:t>± 0.1</w:t>
            </w:r>
            <w:r>
              <w:rPr>
                <w:rFonts w:cstheme="minorHAnsi"/>
                <w:b/>
              </w:rPr>
              <w:t>7</w:t>
            </w:r>
            <w:r w:rsidRPr="006472BA">
              <w:rPr>
                <w:rFonts w:ascii="Calibri" w:eastAsia="Times New Roman" w:hAnsi="Calibri" w:cs="Calibri"/>
                <w:b/>
                <w:color w:val="000000"/>
                <w:lang w:eastAsia="nb-NO"/>
              </w:rPr>
              <w:t xml:space="preserve"> </w:t>
            </w:r>
          </w:p>
        </w:tc>
        <w:tc>
          <w:tcPr>
            <w:tcW w:w="709" w:type="dxa"/>
            <w:noWrap/>
          </w:tcPr>
          <w:p w14:paraId="5C686536"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bCs/>
                <w:color w:val="000000"/>
                <w:lang w:eastAsia="nb-NO"/>
              </w:rPr>
              <w:t>Inf</w:t>
            </w:r>
          </w:p>
        </w:tc>
        <w:tc>
          <w:tcPr>
            <w:tcW w:w="992" w:type="dxa"/>
            <w:noWrap/>
          </w:tcPr>
          <w:p w14:paraId="2BFFBB7C" w14:textId="77777777" w:rsidR="001C0602" w:rsidRPr="006472BA" w:rsidRDefault="001C0602" w:rsidP="006C0478">
            <w:pPr>
              <w:spacing w:line="312" w:lineRule="auto"/>
              <w:jc w:val="right"/>
              <w:rPr>
                <w:rFonts w:ascii="Calibri" w:eastAsia="Times New Roman" w:hAnsi="Calibri" w:cs="Calibri"/>
                <w:b/>
                <w:color w:val="000000"/>
                <w:lang w:eastAsia="nb-NO"/>
              </w:rPr>
            </w:pPr>
            <w:r>
              <w:rPr>
                <w:rFonts w:ascii="Calibri" w:eastAsia="Times New Roman" w:hAnsi="Calibri" w:cs="Calibri"/>
                <w:b/>
                <w:color w:val="000000"/>
                <w:lang w:eastAsia="nb-NO"/>
              </w:rPr>
              <w:t>3</w:t>
            </w:r>
            <w:r w:rsidRPr="006472BA">
              <w:rPr>
                <w:rFonts w:ascii="Calibri" w:eastAsia="Times New Roman" w:hAnsi="Calibri" w:cs="Calibri"/>
                <w:b/>
                <w:color w:val="000000"/>
                <w:lang w:eastAsia="nb-NO"/>
              </w:rPr>
              <w:t>.2</w:t>
            </w:r>
            <w:r>
              <w:rPr>
                <w:rFonts w:ascii="Calibri" w:eastAsia="Times New Roman" w:hAnsi="Calibri" w:cs="Calibri"/>
                <w:b/>
                <w:color w:val="000000"/>
                <w:lang w:eastAsia="nb-NO"/>
              </w:rPr>
              <w:t>1</w:t>
            </w:r>
          </w:p>
        </w:tc>
        <w:tc>
          <w:tcPr>
            <w:tcW w:w="1134" w:type="dxa"/>
            <w:noWrap/>
          </w:tcPr>
          <w:p w14:paraId="0CC848FC"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b/>
                <w:bCs/>
              </w:rPr>
              <w:t>0.0</w:t>
            </w:r>
            <w:r>
              <w:rPr>
                <w:b/>
                <w:bCs/>
              </w:rPr>
              <w:t>17</w:t>
            </w:r>
          </w:p>
        </w:tc>
      </w:tr>
      <w:tr w:rsidR="001C0602" w:rsidRPr="006472BA" w14:paraId="47052738" w14:textId="77777777">
        <w:trPr>
          <w:trHeight w:val="290"/>
        </w:trPr>
        <w:tc>
          <w:tcPr>
            <w:tcW w:w="3686" w:type="dxa"/>
            <w:noWrap/>
            <w:hideMark/>
          </w:tcPr>
          <w:p w14:paraId="1916739D"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lang w:eastAsia="nb-NO"/>
              </w:rPr>
              <w:t>Berle - Lofthus</w:t>
            </w:r>
          </w:p>
        </w:tc>
        <w:tc>
          <w:tcPr>
            <w:tcW w:w="1559" w:type="dxa"/>
            <w:noWrap/>
          </w:tcPr>
          <w:p w14:paraId="0D5E009D"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0.2</w:t>
            </w:r>
            <w:r>
              <w:rPr>
                <w:rFonts w:ascii="Calibri" w:eastAsia="Times New Roman" w:hAnsi="Calibri" w:cs="Calibri"/>
                <w:color w:val="000000"/>
                <w:lang w:eastAsia="nb-NO"/>
              </w:rPr>
              <w:t>8</w:t>
            </w:r>
            <w:r w:rsidRPr="006472BA">
              <w:rPr>
                <w:rFonts w:ascii="Calibri" w:eastAsia="Times New Roman" w:hAnsi="Calibri" w:cs="Calibri"/>
                <w:color w:val="000000"/>
                <w:lang w:eastAsia="nb-NO"/>
              </w:rPr>
              <w:t xml:space="preserve"> </w:t>
            </w:r>
            <w:r w:rsidRPr="006472BA">
              <w:rPr>
                <w:rFonts w:cstheme="minorHAnsi"/>
              </w:rPr>
              <w:t>± 0.1</w:t>
            </w:r>
            <w:r>
              <w:rPr>
                <w:rFonts w:cstheme="minorHAnsi"/>
              </w:rPr>
              <w:t>7</w:t>
            </w:r>
          </w:p>
        </w:tc>
        <w:tc>
          <w:tcPr>
            <w:tcW w:w="709" w:type="dxa"/>
            <w:noWrap/>
          </w:tcPr>
          <w:p w14:paraId="6A4A51D0"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Inf</w:t>
            </w:r>
          </w:p>
        </w:tc>
        <w:tc>
          <w:tcPr>
            <w:tcW w:w="992" w:type="dxa"/>
            <w:noWrap/>
          </w:tcPr>
          <w:p w14:paraId="40317D0B" w14:textId="77777777" w:rsidR="001C0602" w:rsidRPr="006472BA" w:rsidRDefault="001C0602" w:rsidP="006C0478">
            <w:pPr>
              <w:spacing w:line="312"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w:t>
            </w:r>
            <w:r w:rsidRPr="006472BA">
              <w:rPr>
                <w:rFonts w:ascii="Calibri" w:eastAsia="Times New Roman" w:hAnsi="Calibri" w:cs="Calibri"/>
                <w:color w:val="000000"/>
                <w:lang w:eastAsia="nb-NO"/>
              </w:rPr>
              <w:t>.</w:t>
            </w:r>
            <w:r>
              <w:rPr>
                <w:rFonts w:ascii="Calibri" w:eastAsia="Times New Roman" w:hAnsi="Calibri" w:cs="Calibri"/>
                <w:color w:val="000000"/>
                <w:lang w:eastAsia="nb-NO"/>
              </w:rPr>
              <w:t>67</w:t>
            </w:r>
          </w:p>
        </w:tc>
        <w:tc>
          <w:tcPr>
            <w:tcW w:w="1134" w:type="dxa"/>
            <w:noWrap/>
          </w:tcPr>
          <w:p w14:paraId="4596D8BA"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0.</w:t>
            </w:r>
            <w:r>
              <w:rPr>
                <w:rFonts w:ascii="Calibri" w:eastAsia="Times New Roman" w:hAnsi="Calibri" w:cs="Calibri"/>
                <w:color w:val="000000"/>
                <w:lang w:eastAsia="nb-NO"/>
              </w:rPr>
              <w:t>552</w:t>
            </w:r>
          </w:p>
        </w:tc>
      </w:tr>
      <w:tr w:rsidR="001C0602" w:rsidRPr="006472BA" w14:paraId="4801167E" w14:textId="77777777">
        <w:trPr>
          <w:trHeight w:val="290"/>
        </w:trPr>
        <w:tc>
          <w:tcPr>
            <w:tcW w:w="3686" w:type="dxa"/>
            <w:noWrap/>
            <w:hideMark/>
          </w:tcPr>
          <w:p w14:paraId="2BBE6C68"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lang w:eastAsia="nb-NO"/>
              </w:rPr>
              <w:t>Berle - Sando</w:t>
            </w:r>
          </w:p>
        </w:tc>
        <w:tc>
          <w:tcPr>
            <w:tcW w:w="1559" w:type="dxa"/>
            <w:noWrap/>
          </w:tcPr>
          <w:p w14:paraId="43519C2F"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-0.0</w:t>
            </w:r>
            <w:r>
              <w:rPr>
                <w:rFonts w:ascii="Calibri" w:eastAsia="Times New Roman" w:hAnsi="Calibri" w:cs="Calibri"/>
                <w:color w:val="000000"/>
                <w:lang w:eastAsia="nb-NO"/>
              </w:rPr>
              <w:t>9</w:t>
            </w:r>
            <w:r w:rsidRPr="006472BA">
              <w:rPr>
                <w:rFonts w:ascii="Calibri" w:eastAsia="Times New Roman" w:hAnsi="Calibri" w:cs="Calibri"/>
                <w:color w:val="000000"/>
                <w:lang w:eastAsia="nb-NO"/>
              </w:rPr>
              <w:t xml:space="preserve"> </w:t>
            </w:r>
            <w:r w:rsidRPr="006472BA">
              <w:rPr>
                <w:rFonts w:cstheme="minorHAnsi"/>
              </w:rPr>
              <w:t>± 0.1</w:t>
            </w:r>
            <w:r>
              <w:rPr>
                <w:rFonts w:cstheme="minorHAnsi"/>
              </w:rPr>
              <w:t>7</w:t>
            </w:r>
          </w:p>
        </w:tc>
        <w:tc>
          <w:tcPr>
            <w:tcW w:w="709" w:type="dxa"/>
            <w:noWrap/>
          </w:tcPr>
          <w:p w14:paraId="2CE19F14"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Inf</w:t>
            </w:r>
          </w:p>
        </w:tc>
        <w:tc>
          <w:tcPr>
            <w:tcW w:w="992" w:type="dxa"/>
            <w:noWrap/>
          </w:tcPr>
          <w:p w14:paraId="66A07A3C"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-0.</w:t>
            </w:r>
            <w:r>
              <w:rPr>
                <w:rFonts w:ascii="Calibri" w:eastAsia="Times New Roman" w:hAnsi="Calibri" w:cs="Calibri"/>
                <w:color w:val="000000"/>
                <w:lang w:eastAsia="nb-NO"/>
              </w:rPr>
              <w:t>56</w:t>
            </w:r>
          </w:p>
        </w:tc>
        <w:tc>
          <w:tcPr>
            <w:tcW w:w="1134" w:type="dxa"/>
            <w:noWrap/>
          </w:tcPr>
          <w:p w14:paraId="357E43F0"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0.9</w:t>
            </w:r>
            <w:r>
              <w:rPr>
                <w:rFonts w:ascii="Calibri" w:eastAsia="Times New Roman" w:hAnsi="Calibri" w:cs="Calibri"/>
                <w:color w:val="000000"/>
                <w:lang w:eastAsia="nb-NO"/>
              </w:rPr>
              <w:t>93</w:t>
            </w:r>
          </w:p>
        </w:tc>
      </w:tr>
      <w:tr w:rsidR="001C0602" w:rsidRPr="006472BA" w14:paraId="74B696D3" w14:textId="77777777">
        <w:trPr>
          <w:trHeight w:val="290"/>
        </w:trPr>
        <w:tc>
          <w:tcPr>
            <w:tcW w:w="3686" w:type="dxa"/>
            <w:noWrap/>
            <w:hideMark/>
          </w:tcPr>
          <w:p w14:paraId="6CC8C47A"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Berle - Urheim</w:t>
            </w:r>
          </w:p>
        </w:tc>
        <w:tc>
          <w:tcPr>
            <w:tcW w:w="1559" w:type="dxa"/>
            <w:noWrap/>
          </w:tcPr>
          <w:p w14:paraId="6D265AF4" w14:textId="77777777" w:rsidR="001C0602" w:rsidRPr="00852ADF" w:rsidRDefault="001C0602" w:rsidP="006C0478">
            <w:pPr>
              <w:spacing w:line="312" w:lineRule="auto"/>
              <w:jc w:val="right"/>
              <w:rPr>
                <w:rFonts w:ascii="Calibri" w:eastAsia="Times New Roman" w:hAnsi="Calibri" w:cs="Calibri"/>
                <w:bCs/>
                <w:color w:val="000000"/>
                <w:lang w:eastAsia="nb-NO"/>
              </w:rPr>
            </w:pPr>
            <w:r w:rsidRPr="00852ADF">
              <w:rPr>
                <w:rFonts w:ascii="Calibri" w:eastAsia="Times New Roman" w:hAnsi="Calibri" w:cs="Calibri"/>
                <w:bCs/>
                <w:color w:val="000000"/>
                <w:lang w:eastAsia="nb-NO"/>
              </w:rPr>
              <w:t xml:space="preserve">0.33 </w:t>
            </w:r>
            <w:r w:rsidRPr="00852ADF">
              <w:rPr>
                <w:rFonts w:cstheme="minorHAnsi"/>
                <w:bCs/>
              </w:rPr>
              <w:t>± 0.17</w:t>
            </w:r>
          </w:p>
        </w:tc>
        <w:tc>
          <w:tcPr>
            <w:tcW w:w="709" w:type="dxa"/>
            <w:noWrap/>
          </w:tcPr>
          <w:p w14:paraId="737C2C5D" w14:textId="77777777" w:rsidR="001C0602" w:rsidRPr="00852ADF" w:rsidRDefault="001C0602" w:rsidP="006C0478">
            <w:pPr>
              <w:spacing w:line="312" w:lineRule="auto"/>
              <w:jc w:val="right"/>
              <w:rPr>
                <w:rFonts w:ascii="Calibri" w:eastAsia="Times New Roman" w:hAnsi="Calibri" w:cs="Calibri"/>
                <w:bCs/>
                <w:color w:val="000000"/>
                <w:lang w:eastAsia="nb-NO"/>
              </w:rPr>
            </w:pPr>
            <w:r w:rsidRPr="00852ADF">
              <w:rPr>
                <w:rFonts w:ascii="Calibri" w:eastAsia="Times New Roman" w:hAnsi="Calibri" w:cs="Calibri"/>
                <w:bCs/>
                <w:color w:val="000000"/>
                <w:lang w:eastAsia="nb-NO"/>
              </w:rPr>
              <w:t>Inf</w:t>
            </w:r>
          </w:p>
        </w:tc>
        <w:tc>
          <w:tcPr>
            <w:tcW w:w="992" w:type="dxa"/>
            <w:noWrap/>
          </w:tcPr>
          <w:p w14:paraId="7DBED103" w14:textId="77777777" w:rsidR="001C0602" w:rsidRPr="00852ADF" w:rsidRDefault="001C0602" w:rsidP="006C0478">
            <w:pPr>
              <w:spacing w:line="312" w:lineRule="auto"/>
              <w:jc w:val="right"/>
              <w:rPr>
                <w:rFonts w:ascii="Calibri" w:eastAsia="Times New Roman" w:hAnsi="Calibri" w:cs="Calibri"/>
                <w:bCs/>
                <w:color w:val="000000"/>
                <w:lang w:eastAsia="nb-NO"/>
              </w:rPr>
            </w:pPr>
            <w:r w:rsidRPr="00852ADF">
              <w:rPr>
                <w:rFonts w:ascii="Calibri" w:eastAsia="Times New Roman" w:hAnsi="Calibri" w:cs="Calibri"/>
                <w:bCs/>
                <w:color w:val="000000"/>
                <w:lang w:eastAsia="nb-NO"/>
              </w:rPr>
              <w:t>1.95</w:t>
            </w:r>
          </w:p>
        </w:tc>
        <w:tc>
          <w:tcPr>
            <w:tcW w:w="1134" w:type="dxa"/>
            <w:noWrap/>
          </w:tcPr>
          <w:p w14:paraId="1C654937" w14:textId="77777777" w:rsidR="001C0602" w:rsidRPr="00852ADF" w:rsidRDefault="001C0602" w:rsidP="006C0478">
            <w:pPr>
              <w:spacing w:line="312" w:lineRule="auto"/>
              <w:jc w:val="right"/>
              <w:rPr>
                <w:rFonts w:ascii="Calibri" w:eastAsia="Times New Roman" w:hAnsi="Calibri" w:cs="Calibri"/>
                <w:bCs/>
                <w:color w:val="000000"/>
                <w:lang w:eastAsia="nb-NO"/>
              </w:rPr>
            </w:pPr>
            <w:r w:rsidRPr="00852ADF">
              <w:rPr>
                <w:rFonts w:ascii="Calibri" w:eastAsia="Times New Roman" w:hAnsi="Calibri" w:cs="Calibri"/>
                <w:bCs/>
                <w:color w:val="000000"/>
                <w:lang w:eastAsia="nb-NO"/>
              </w:rPr>
              <w:t>0.373</w:t>
            </w:r>
          </w:p>
        </w:tc>
      </w:tr>
      <w:tr w:rsidR="001C0602" w:rsidRPr="006472BA" w14:paraId="357F6EEB" w14:textId="77777777">
        <w:trPr>
          <w:trHeight w:val="290"/>
        </w:trPr>
        <w:tc>
          <w:tcPr>
            <w:tcW w:w="3686" w:type="dxa"/>
            <w:noWrap/>
            <w:hideMark/>
          </w:tcPr>
          <w:p w14:paraId="1BC5004F"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Djønno - Høyen</w:t>
            </w:r>
          </w:p>
        </w:tc>
        <w:tc>
          <w:tcPr>
            <w:tcW w:w="1559" w:type="dxa"/>
            <w:noWrap/>
          </w:tcPr>
          <w:p w14:paraId="6FA9A0A7"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 xml:space="preserve">-0.60 </w:t>
            </w:r>
            <w:r w:rsidRPr="006472BA">
              <w:rPr>
                <w:rFonts w:cstheme="minorHAnsi"/>
                <w:b/>
              </w:rPr>
              <w:t>± 0.1</w:t>
            </w:r>
            <w:r>
              <w:rPr>
                <w:rFonts w:cstheme="minorHAnsi"/>
                <w:b/>
              </w:rPr>
              <w:t>8</w:t>
            </w:r>
          </w:p>
        </w:tc>
        <w:tc>
          <w:tcPr>
            <w:tcW w:w="709" w:type="dxa"/>
            <w:noWrap/>
          </w:tcPr>
          <w:p w14:paraId="59850B38"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bCs/>
                <w:color w:val="000000"/>
                <w:lang w:eastAsia="nb-NO"/>
              </w:rPr>
              <w:t>Inf</w:t>
            </w:r>
          </w:p>
        </w:tc>
        <w:tc>
          <w:tcPr>
            <w:tcW w:w="992" w:type="dxa"/>
            <w:noWrap/>
          </w:tcPr>
          <w:p w14:paraId="600C5A8E"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w:t>
            </w:r>
            <w:r>
              <w:rPr>
                <w:rFonts w:ascii="Calibri" w:eastAsia="Times New Roman" w:hAnsi="Calibri" w:cs="Calibri"/>
                <w:b/>
                <w:color w:val="000000"/>
                <w:lang w:eastAsia="nb-NO"/>
              </w:rPr>
              <w:t>3</w:t>
            </w:r>
            <w:r w:rsidRPr="006472BA">
              <w:rPr>
                <w:rFonts w:ascii="Calibri" w:eastAsia="Times New Roman" w:hAnsi="Calibri" w:cs="Calibri"/>
                <w:b/>
                <w:color w:val="000000"/>
                <w:lang w:eastAsia="nb-NO"/>
              </w:rPr>
              <w:t>.</w:t>
            </w:r>
            <w:r>
              <w:rPr>
                <w:rFonts w:ascii="Calibri" w:eastAsia="Times New Roman" w:hAnsi="Calibri" w:cs="Calibri"/>
                <w:b/>
                <w:color w:val="000000"/>
                <w:lang w:eastAsia="nb-NO"/>
              </w:rPr>
              <w:t>41</w:t>
            </w:r>
          </w:p>
        </w:tc>
        <w:tc>
          <w:tcPr>
            <w:tcW w:w="1134" w:type="dxa"/>
            <w:noWrap/>
          </w:tcPr>
          <w:p w14:paraId="54FAD30D"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b/>
                <w:bCs/>
              </w:rPr>
              <w:t>0.00</w:t>
            </w:r>
            <w:r>
              <w:rPr>
                <w:b/>
                <w:bCs/>
              </w:rPr>
              <w:t>9</w:t>
            </w:r>
          </w:p>
        </w:tc>
      </w:tr>
      <w:tr w:rsidR="001C0602" w:rsidRPr="006472BA" w14:paraId="714017EF" w14:textId="77777777">
        <w:trPr>
          <w:trHeight w:val="290"/>
        </w:trPr>
        <w:tc>
          <w:tcPr>
            <w:tcW w:w="3686" w:type="dxa"/>
            <w:noWrap/>
            <w:hideMark/>
          </w:tcPr>
          <w:p w14:paraId="74CEF500"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lang w:eastAsia="nb-NO"/>
              </w:rPr>
              <w:t>Djønno - Lofthus</w:t>
            </w:r>
          </w:p>
        </w:tc>
        <w:tc>
          <w:tcPr>
            <w:tcW w:w="1559" w:type="dxa"/>
            <w:noWrap/>
          </w:tcPr>
          <w:p w14:paraId="4299F3B7"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-0.8</w:t>
            </w:r>
            <w:r>
              <w:rPr>
                <w:rFonts w:ascii="Calibri" w:eastAsia="Times New Roman" w:hAnsi="Calibri" w:cs="Calibri"/>
                <w:b/>
                <w:color w:val="000000"/>
                <w:lang w:eastAsia="nb-NO"/>
              </w:rPr>
              <w:t>6</w:t>
            </w:r>
            <w:r w:rsidRPr="006472BA">
              <w:rPr>
                <w:rFonts w:ascii="Calibri" w:eastAsia="Times New Roman" w:hAnsi="Calibri" w:cs="Calibri"/>
                <w:b/>
                <w:color w:val="000000"/>
                <w:lang w:eastAsia="nb-NO"/>
              </w:rPr>
              <w:t xml:space="preserve"> </w:t>
            </w:r>
            <w:r w:rsidRPr="006472BA">
              <w:rPr>
                <w:rFonts w:cstheme="minorHAnsi"/>
                <w:b/>
              </w:rPr>
              <w:t>± 0.1</w:t>
            </w:r>
            <w:r>
              <w:rPr>
                <w:rFonts w:cstheme="minorHAnsi"/>
                <w:b/>
              </w:rPr>
              <w:t>7</w:t>
            </w:r>
          </w:p>
        </w:tc>
        <w:tc>
          <w:tcPr>
            <w:tcW w:w="709" w:type="dxa"/>
            <w:noWrap/>
          </w:tcPr>
          <w:p w14:paraId="272790EB"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bCs/>
                <w:color w:val="000000"/>
                <w:lang w:eastAsia="nb-NO"/>
              </w:rPr>
              <w:t>Inf</w:t>
            </w:r>
          </w:p>
        </w:tc>
        <w:tc>
          <w:tcPr>
            <w:tcW w:w="992" w:type="dxa"/>
            <w:noWrap/>
          </w:tcPr>
          <w:p w14:paraId="33EF4E41"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w:t>
            </w:r>
            <w:r>
              <w:rPr>
                <w:rFonts w:ascii="Calibri" w:eastAsia="Times New Roman" w:hAnsi="Calibri" w:cs="Calibri"/>
                <w:b/>
                <w:color w:val="000000"/>
                <w:lang w:eastAsia="nb-NO"/>
              </w:rPr>
              <w:t>4</w:t>
            </w:r>
            <w:r w:rsidRPr="006472BA">
              <w:rPr>
                <w:rFonts w:ascii="Calibri" w:eastAsia="Times New Roman" w:hAnsi="Calibri" w:cs="Calibri"/>
                <w:b/>
                <w:color w:val="000000"/>
                <w:lang w:eastAsia="nb-NO"/>
              </w:rPr>
              <w:t>.</w:t>
            </w:r>
            <w:r>
              <w:rPr>
                <w:rFonts w:ascii="Calibri" w:eastAsia="Times New Roman" w:hAnsi="Calibri" w:cs="Calibri"/>
                <w:b/>
                <w:color w:val="000000"/>
                <w:lang w:eastAsia="nb-NO"/>
              </w:rPr>
              <w:t>99</w:t>
            </w:r>
          </w:p>
        </w:tc>
        <w:tc>
          <w:tcPr>
            <w:tcW w:w="1134" w:type="dxa"/>
            <w:noWrap/>
          </w:tcPr>
          <w:p w14:paraId="7E99E701"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b/>
                <w:bCs/>
              </w:rPr>
              <w:t>&lt; 0.001</w:t>
            </w:r>
          </w:p>
        </w:tc>
      </w:tr>
      <w:tr w:rsidR="001C0602" w:rsidRPr="006472BA" w14:paraId="5A3713C6" w14:textId="77777777">
        <w:trPr>
          <w:trHeight w:val="290"/>
        </w:trPr>
        <w:tc>
          <w:tcPr>
            <w:tcW w:w="3686" w:type="dxa"/>
            <w:noWrap/>
            <w:hideMark/>
          </w:tcPr>
          <w:p w14:paraId="42E30E5B"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lang w:eastAsia="nb-NO"/>
              </w:rPr>
              <w:t>Djønno - Sando</w:t>
            </w:r>
          </w:p>
        </w:tc>
        <w:tc>
          <w:tcPr>
            <w:tcW w:w="1559" w:type="dxa"/>
            <w:noWrap/>
          </w:tcPr>
          <w:p w14:paraId="1BAA8D81"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-1.</w:t>
            </w:r>
            <w:r>
              <w:rPr>
                <w:rFonts w:ascii="Calibri" w:eastAsia="Times New Roman" w:hAnsi="Calibri" w:cs="Calibri"/>
                <w:b/>
                <w:color w:val="000000"/>
                <w:lang w:eastAsia="nb-NO"/>
              </w:rPr>
              <w:t>24</w:t>
            </w:r>
            <w:r w:rsidRPr="006472BA">
              <w:rPr>
                <w:rFonts w:ascii="Calibri" w:eastAsia="Times New Roman" w:hAnsi="Calibri" w:cs="Calibri"/>
                <w:b/>
                <w:color w:val="000000"/>
                <w:lang w:eastAsia="nb-NO"/>
              </w:rPr>
              <w:t xml:space="preserve"> </w:t>
            </w:r>
            <w:r w:rsidRPr="006472BA">
              <w:rPr>
                <w:rFonts w:cstheme="minorHAnsi"/>
                <w:b/>
              </w:rPr>
              <w:t>± 0.1</w:t>
            </w:r>
            <w:r>
              <w:rPr>
                <w:rFonts w:cstheme="minorHAnsi"/>
                <w:b/>
              </w:rPr>
              <w:t>7</w:t>
            </w:r>
          </w:p>
        </w:tc>
        <w:tc>
          <w:tcPr>
            <w:tcW w:w="709" w:type="dxa"/>
            <w:noWrap/>
          </w:tcPr>
          <w:p w14:paraId="79035C89"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bCs/>
                <w:color w:val="000000"/>
                <w:lang w:eastAsia="nb-NO"/>
              </w:rPr>
              <w:t>Inf</w:t>
            </w:r>
          </w:p>
        </w:tc>
        <w:tc>
          <w:tcPr>
            <w:tcW w:w="992" w:type="dxa"/>
            <w:noWrap/>
          </w:tcPr>
          <w:p w14:paraId="1101E956"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w:t>
            </w:r>
            <w:r>
              <w:rPr>
                <w:rFonts w:ascii="Calibri" w:eastAsia="Times New Roman" w:hAnsi="Calibri" w:cs="Calibri"/>
                <w:b/>
                <w:color w:val="000000"/>
                <w:lang w:eastAsia="nb-NO"/>
              </w:rPr>
              <w:t>7</w:t>
            </w:r>
            <w:r w:rsidRPr="006472BA">
              <w:rPr>
                <w:rFonts w:ascii="Calibri" w:eastAsia="Times New Roman" w:hAnsi="Calibri" w:cs="Calibri"/>
                <w:b/>
                <w:color w:val="000000"/>
                <w:lang w:eastAsia="nb-NO"/>
              </w:rPr>
              <w:t>.</w:t>
            </w:r>
            <w:r>
              <w:rPr>
                <w:rFonts w:ascii="Calibri" w:eastAsia="Times New Roman" w:hAnsi="Calibri" w:cs="Calibri"/>
                <w:b/>
                <w:color w:val="000000"/>
                <w:lang w:eastAsia="nb-NO"/>
              </w:rPr>
              <w:t>24</w:t>
            </w:r>
          </w:p>
        </w:tc>
        <w:tc>
          <w:tcPr>
            <w:tcW w:w="1134" w:type="dxa"/>
            <w:noWrap/>
          </w:tcPr>
          <w:p w14:paraId="11613B92"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b/>
                <w:bCs/>
              </w:rPr>
              <w:t>&lt; 0.001</w:t>
            </w:r>
          </w:p>
        </w:tc>
      </w:tr>
      <w:tr w:rsidR="001C0602" w:rsidRPr="006472BA" w14:paraId="7481CB69" w14:textId="77777777">
        <w:trPr>
          <w:trHeight w:val="290"/>
        </w:trPr>
        <w:tc>
          <w:tcPr>
            <w:tcW w:w="3686" w:type="dxa"/>
            <w:noWrap/>
            <w:hideMark/>
          </w:tcPr>
          <w:p w14:paraId="0DFE7491"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Djønno - Urheim</w:t>
            </w:r>
          </w:p>
        </w:tc>
        <w:tc>
          <w:tcPr>
            <w:tcW w:w="1559" w:type="dxa"/>
            <w:noWrap/>
          </w:tcPr>
          <w:p w14:paraId="75CA85C9"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w:t>
            </w:r>
            <w:r>
              <w:rPr>
                <w:rFonts w:ascii="Calibri" w:eastAsia="Times New Roman" w:hAnsi="Calibri" w:cs="Calibri"/>
                <w:b/>
                <w:color w:val="000000"/>
                <w:lang w:eastAsia="nb-NO"/>
              </w:rPr>
              <w:t>0.81</w:t>
            </w:r>
            <w:r w:rsidRPr="006472BA">
              <w:rPr>
                <w:rFonts w:ascii="Calibri" w:eastAsia="Times New Roman" w:hAnsi="Calibri" w:cs="Calibri"/>
                <w:b/>
                <w:color w:val="000000"/>
                <w:lang w:eastAsia="nb-NO"/>
              </w:rPr>
              <w:t xml:space="preserve"> </w:t>
            </w:r>
            <w:r w:rsidRPr="006472BA">
              <w:rPr>
                <w:rFonts w:cstheme="minorHAnsi"/>
                <w:b/>
              </w:rPr>
              <w:t>± 0.1</w:t>
            </w:r>
            <w:r>
              <w:rPr>
                <w:rFonts w:cstheme="minorHAnsi"/>
                <w:b/>
              </w:rPr>
              <w:t>8</w:t>
            </w:r>
          </w:p>
        </w:tc>
        <w:tc>
          <w:tcPr>
            <w:tcW w:w="709" w:type="dxa"/>
            <w:noWrap/>
          </w:tcPr>
          <w:p w14:paraId="757B692D"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bCs/>
                <w:color w:val="000000"/>
                <w:lang w:eastAsia="nb-NO"/>
              </w:rPr>
              <w:t>Inf</w:t>
            </w:r>
          </w:p>
        </w:tc>
        <w:tc>
          <w:tcPr>
            <w:tcW w:w="992" w:type="dxa"/>
            <w:noWrap/>
          </w:tcPr>
          <w:p w14:paraId="1A7ED89D"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w:t>
            </w:r>
            <w:r>
              <w:rPr>
                <w:rFonts w:ascii="Calibri" w:eastAsia="Times New Roman" w:hAnsi="Calibri" w:cs="Calibri"/>
                <w:b/>
                <w:color w:val="000000"/>
                <w:lang w:eastAsia="nb-NO"/>
              </w:rPr>
              <w:t>4</w:t>
            </w:r>
            <w:r w:rsidRPr="006472BA">
              <w:rPr>
                <w:rFonts w:ascii="Calibri" w:eastAsia="Times New Roman" w:hAnsi="Calibri" w:cs="Calibri"/>
                <w:b/>
                <w:color w:val="000000"/>
                <w:lang w:eastAsia="nb-NO"/>
              </w:rPr>
              <w:t>.6</w:t>
            </w:r>
            <w:r>
              <w:rPr>
                <w:rFonts w:ascii="Calibri" w:eastAsia="Times New Roman" w:hAnsi="Calibri" w:cs="Calibri"/>
                <w:b/>
                <w:color w:val="000000"/>
                <w:lang w:eastAsia="nb-NO"/>
              </w:rPr>
              <w:t>0</w:t>
            </w:r>
          </w:p>
        </w:tc>
        <w:tc>
          <w:tcPr>
            <w:tcW w:w="1134" w:type="dxa"/>
            <w:noWrap/>
          </w:tcPr>
          <w:p w14:paraId="0F48BCDB"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b/>
                <w:bCs/>
              </w:rPr>
              <w:t>&lt; 0.001</w:t>
            </w:r>
          </w:p>
        </w:tc>
      </w:tr>
      <w:tr w:rsidR="001C0602" w:rsidRPr="006472BA" w14:paraId="201E21D8" w14:textId="77777777">
        <w:trPr>
          <w:trHeight w:val="290"/>
        </w:trPr>
        <w:tc>
          <w:tcPr>
            <w:tcW w:w="3686" w:type="dxa"/>
            <w:noWrap/>
            <w:hideMark/>
          </w:tcPr>
          <w:p w14:paraId="326581A4"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Høyen - Lofthus</w:t>
            </w:r>
          </w:p>
        </w:tc>
        <w:tc>
          <w:tcPr>
            <w:tcW w:w="1559" w:type="dxa"/>
            <w:noWrap/>
          </w:tcPr>
          <w:p w14:paraId="7B2B4C36"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-0.2</w:t>
            </w:r>
            <w:r>
              <w:rPr>
                <w:rFonts w:ascii="Calibri" w:eastAsia="Times New Roman" w:hAnsi="Calibri" w:cs="Calibri"/>
                <w:color w:val="000000"/>
                <w:lang w:eastAsia="nb-NO"/>
              </w:rPr>
              <w:t>7</w:t>
            </w:r>
            <w:r w:rsidRPr="006472BA">
              <w:rPr>
                <w:rFonts w:ascii="Calibri" w:eastAsia="Times New Roman" w:hAnsi="Calibri" w:cs="Calibri"/>
                <w:color w:val="000000"/>
                <w:lang w:eastAsia="nb-NO"/>
              </w:rPr>
              <w:t xml:space="preserve"> </w:t>
            </w:r>
            <w:r w:rsidRPr="006472BA">
              <w:rPr>
                <w:rFonts w:cstheme="minorHAnsi"/>
              </w:rPr>
              <w:t>± 0.1</w:t>
            </w:r>
            <w:r>
              <w:rPr>
                <w:rFonts w:cstheme="minorHAnsi"/>
              </w:rPr>
              <w:t>7</w:t>
            </w:r>
          </w:p>
        </w:tc>
        <w:tc>
          <w:tcPr>
            <w:tcW w:w="709" w:type="dxa"/>
            <w:noWrap/>
          </w:tcPr>
          <w:p w14:paraId="4717B970"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Inf</w:t>
            </w:r>
          </w:p>
        </w:tc>
        <w:tc>
          <w:tcPr>
            <w:tcW w:w="992" w:type="dxa"/>
            <w:noWrap/>
          </w:tcPr>
          <w:p w14:paraId="7431E769"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w:t>
            </w:r>
            <w:r>
              <w:rPr>
                <w:rFonts w:ascii="Calibri" w:eastAsia="Times New Roman" w:hAnsi="Calibri" w:cs="Calibri"/>
                <w:color w:val="000000"/>
                <w:lang w:eastAsia="nb-NO"/>
              </w:rPr>
              <w:t>1</w:t>
            </w:r>
            <w:r w:rsidRPr="006472BA">
              <w:rPr>
                <w:rFonts w:ascii="Calibri" w:eastAsia="Times New Roman" w:hAnsi="Calibri" w:cs="Calibri"/>
                <w:color w:val="000000"/>
                <w:lang w:eastAsia="nb-NO"/>
              </w:rPr>
              <w:t>.</w:t>
            </w:r>
            <w:r>
              <w:rPr>
                <w:rFonts w:ascii="Calibri" w:eastAsia="Times New Roman" w:hAnsi="Calibri" w:cs="Calibri"/>
                <w:color w:val="000000"/>
                <w:lang w:eastAsia="nb-NO"/>
              </w:rPr>
              <w:t>55</w:t>
            </w:r>
          </w:p>
        </w:tc>
        <w:tc>
          <w:tcPr>
            <w:tcW w:w="1134" w:type="dxa"/>
            <w:noWrap/>
          </w:tcPr>
          <w:p w14:paraId="39878C4C"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0.</w:t>
            </w:r>
            <w:r>
              <w:rPr>
                <w:rFonts w:ascii="Calibri" w:eastAsia="Times New Roman" w:hAnsi="Calibri" w:cs="Calibri"/>
                <w:color w:val="000000"/>
                <w:lang w:eastAsia="nb-NO"/>
              </w:rPr>
              <w:t>632</w:t>
            </w:r>
          </w:p>
        </w:tc>
      </w:tr>
      <w:tr w:rsidR="001C0602" w:rsidRPr="006472BA" w14:paraId="794405C6" w14:textId="77777777">
        <w:trPr>
          <w:trHeight w:val="290"/>
        </w:trPr>
        <w:tc>
          <w:tcPr>
            <w:tcW w:w="3686" w:type="dxa"/>
            <w:noWrap/>
            <w:hideMark/>
          </w:tcPr>
          <w:p w14:paraId="3F0513F7"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Høyen - Sando</w:t>
            </w:r>
          </w:p>
        </w:tc>
        <w:tc>
          <w:tcPr>
            <w:tcW w:w="1559" w:type="dxa"/>
            <w:noWrap/>
          </w:tcPr>
          <w:p w14:paraId="40DBC2EC"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-0.</w:t>
            </w:r>
            <w:r>
              <w:rPr>
                <w:rFonts w:ascii="Calibri" w:eastAsia="Times New Roman" w:hAnsi="Calibri" w:cs="Calibri"/>
                <w:b/>
                <w:color w:val="000000"/>
                <w:lang w:eastAsia="nb-NO"/>
              </w:rPr>
              <w:t>64</w:t>
            </w:r>
            <w:r w:rsidRPr="006472BA">
              <w:rPr>
                <w:rFonts w:ascii="Calibri" w:eastAsia="Times New Roman" w:hAnsi="Calibri" w:cs="Calibri"/>
                <w:b/>
                <w:color w:val="000000"/>
                <w:lang w:eastAsia="nb-NO"/>
              </w:rPr>
              <w:t xml:space="preserve"> </w:t>
            </w:r>
            <w:r w:rsidRPr="006472BA">
              <w:rPr>
                <w:rFonts w:cstheme="minorHAnsi"/>
                <w:b/>
              </w:rPr>
              <w:t>± 0.1</w:t>
            </w:r>
            <w:r>
              <w:rPr>
                <w:rFonts w:cstheme="minorHAnsi"/>
                <w:b/>
              </w:rPr>
              <w:t>7</w:t>
            </w:r>
          </w:p>
        </w:tc>
        <w:tc>
          <w:tcPr>
            <w:tcW w:w="709" w:type="dxa"/>
            <w:noWrap/>
          </w:tcPr>
          <w:p w14:paraId="49D1A98E"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bCs/>
                <w:color w:val="000000"/>
                <w:lang w:eastAsia="nb-NO"/>
              </w:rPr>
              <w:t>Inf</w:t>
            </w:r>
          </w:p>
        </w:tc>
        <w:tc>
          <w:tcPr>
            <w:tcW w:w="992" w:type="dxa"/>
            <w:noWrap/>
          </w:tcPr>
          <w:p w14:paraId="0B6293EA"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rFonts w:ascii="Calibri" w:eastAsia="Times New Roman" w:hAnsi="Calibri" w:cs="Calibri"/>
                <w:b/>
                <w:color w:val="000000"/>
                <w:lang w:eastAsia="nb-NO"/>
              </w:rPr>
              <w:t>-</w:t>
            </w:r>
            <w:r>
              <w:rPr>
                <w:rFonts w:ascii="Calibri" w:eastAsia="Times New Roman" w:hAnsi="Calibri" w:cs="Calibri"/>
                <w:b/>
                <w:color w:val="000000"/>
                <w:lang w:eastAsia="nb-NO"/>
              </w:rPr>
              <w:t>3</w:t>
            </w:r>
            <w:r w:rsidRPr="006472BA">
              <w:rPr>
                <w:rFonts w:ascii="Calibri" w:eastAsia="Times New Roman" w:hAnsi="Calibri" w:cs="Calibri"/>
                <w:b/>
                <w:color w:val="000000"/>
                <w:lang w:eastAsia="nb-NO"/>
              </w:rPr>
              <w:t>.</w:t>
            </w:r>
            <w:r>
              <w:rPr>
                <w:rFonts w:ascii="Calibri" w:eastAsia="Times New Roman" w:hAnsi="Calibri" w:cs="Calibri"/>
                <w:b/>
                <w:color w:val="000000"/>
                <w:lang w:eastAsia="nb-NO"/>
              </w:rPr>
              <w:t>77</w:t>
            </w:r>
          </w:p>
        </w:tc>
        <w:tc>
          <w:tcPr>
            <w:tcW w:w="1134" w:type="dxa"/>
            <w:noWrap/>
          </w:tcPr>
          <w:p w14:paraId="5FD13DFD" w14:textId="77777777" w:rsidR="001C0602" w:rsidRPr="006472BA" w:rsidRDefault="001C0602" w:rsidP="006C0478">
            <w:pPr>
              <w:spacing w:line="312" w:lineRule="auto"/>
              <w:jc w:val="right"/>
              <w:rPr>
                <w:rFonts w:ascii="Calibri" w:eastAsia="Times New Roman" w:hAnsi="Calibri" w:cs="Calibri"/>
                <w:b/>
                <w:color w:val="000000"/>
                <w:lang w:eastAsia="nb-NO"/>
              </w:rPr>
            </w:pPr>
            <w:r w:rsidRPr="006472BA">
              <w:rPr>
                <w:b/>
                <w:bCs/>
              </w:rPr>
              <w:t>0.00</w:t>
            </w:r>
            <w:r>
              <w:rPr>
                <w:b/>
                <w:bCs/>
              </w:rPr>
              <w:t>2</w:t>
            </w:r>
          </w:p>
        </w:tc>
      </w:tr>
      <w:tr w:rsidR="001C0602" w:rsidRPr="006472BA" w14:paraId="2530AE5E" w14:textId="77777777">
        <w:trPr>
          <w:trHeight w:val="290"/>
        </w:trPr>
        <w:tc>
          <w:tcPr>
            <w:tcW w:w="3686" w:type="dxa"/>
            <w:noWrap/>
            <w:hideMark/>
          </w:tcPr>
          <w:p w14:paraId="419E683A"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Høyen - Urheim</w:t>
            </w:r>
          </w:p>
        </w:tc>
        <w:tc>
          <w:tcPr>
            <w:tcW w:w="1559" w:type="dxa"/>
            <w:noWrap/>
          </w:tcPr>
          <w:p w14:paraId="7511571A"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-0.</w:t>
            </w:r>
            <w:r>
              <w:rPr>
                <w:rFonts w:ascii="Calibri" w:eastAsia="Times New Roman" w:hAnsi="Calibri" w:cs="Calibri"/>
                <w:color w:val="000000"/>
                <w:lang w:eastAsia="nb-NO"/>
              </w:rPr>
              <w:t>22</w:t>
            </w:r>
            <w:r w:rsidRPr="006472BA">
              <w:rPr>
                <w:rFonts w:ascii="Calibri" w:eastAsia="Times New Roman" w:hAnsi="Calibri" w:cs="Calibri"/>
                <w:color w:val="000000"/>
                <w:lang w:eastAsia="nb-NO"/>
              </w:rPr>
              <w:t xml:space="preserve"> </w:t>
            </w:r>
            <w:r w:rsidRPr="006472BA">
              <w:rPr>
                <w:rFonts w:cstheme="minorHAnsi"/>
              </w:rPr>
              <w:t>± 0.1</w:t>
            </w:r>
            <w:r>
              <w:rPr>
                <w:rFonts w:cstheme="minorHAnsi"/>
              </w:rPr>
              <w:t>8</w:t>
            </w:r>
          </w:p>
        </w:tc>
        <w:tc>
          <w:tcPr>
            <w:tcW w:w="709" w:type="dxa"/>
            <w:noWrap/>
          </w:tcPr>
          <w:p w14:paraId="35477F13"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Inf</w:t>
            </w:r>
          </w:p>
        </w:tc>
        <w:tc>
          <w:tcPr>
            <w:tcW w:w="992" w:type="dxa"/>
            <w:noWrap/>
          </w:tcPr>
          <w:p w14:paraId="12E2D4D8"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-1.</w:t>
            </w:r>
            <w:r>
              <w:rPr>
                <w:rFonts w:ascii="Calibri" w:eastAsia="Times New Roman" w:hAnsi="Calibri" w:cs="Calibri"/>
                <w:color w:val="000000"/>
                <w:lang w:eastAsia="nb-NO"/>
              </w:rPr>
              <w:t>23</w:t>
            </w:r>
          </w:p>
        </w:tc>
        <w:tc>
          <w:tcPr>
            <w:tcW w:w="1134" w:type="dxa"/>
            <w:noWrap/>
          </w:tcPr>
          <w:p w14:paraId="230C2D40"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0.</w:t>
            </w:r>
            <w:r>
              <w:rPr>
                <w:rFonts w:ascii="Calibri" w:eastAsia="Times New Roman" w:hAnsi="Calibri" w:cs="Calibri"/>
                <w:color w:val="000000"/>
                <w:lang w:eastAsia="nb-NO"/>
              </w:rPr>
              <w:t>824</w:t>
            </w:r>
          </w:p>
        </w:tc>
      </w:tr>
      <w:tr w:rsidR="001C0602" w:rsidRPr="006472BA" w14:paraId="5FBEBB58" w14:textId="77777777">
        <w:trPr>
          <w:trHeight w:val="290"/>
        </w:trPr>
        <w:tc>
          <w:tcPr>
            <w:tcW w:w="3686" w:type="dxa"/>
            <w:noWrap/>
            <w:hideMark/>
          </w:tcPr>
          <w:p w14:paraId="579E15E0"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lang w:eastAsia="nb-NO"/>
              </w:rPr>
              <w:t>Lofthus - Sando</w:t>
            </w:r>
          </w:p>
        </w:tc>
        <w:tc>
          <w:tcPr>
            <w:tcW w:w="1559" w:type="dxa"/>
            <w:noWrap/>
          </w:tcPr>
          <w:p w14:paraId="66BA2863" w14:textId="77777777" w:rsidR="001C0602" w:rsidRPr="00852ADF" w:rsidRDefault="001C0602" w:rsidP="006C0478">
            <w:pPr>
              <w:spacing w:line="312" w:lineRule="auto"/>
              <w:jc w:val="right"/>
              <w:rPr>
                <w:rFonts w:ascii="Calibri" w:eastAsia="Times New Roman" w:hAnsi="Calibri" w:cs="Calibri"/>
                <w:bCs/>
                <w:color w:val="000000"/>
                <w:lang w:eastAsia="nb-NO"/>
              </w:rPr>
            </w:pPr>
            <w:r w:rsidRPr="00852ADF">
              <w:rPr>
                <w:rFonts w:ascii="Calibri" w:eastAsia="Times New Roman" w:hAnsi="Calibri" w:cs="Calibri"/>
                <w:bCs/>
                <w:color w:val="000000"/>
                <w:lang w:eastAsia="nb-NO"/>
              </w:rPr>
              <w:t xml:space="preserve">-0.37 </w:t>
            </w:r>
            <w:r w:rsidRPr="00852ADF">
              <w:rPr>
                <w:rFonts w:cstheme="minorHAnsi"/>
                <w:bCs/>
              </w:rPr>
              <w:t>± 0.17</w:t>
            </w:r>
          </w:p>
        </w:tc>
        <w:tc>
          <w:tcPr>
            <w:tcW w:w="709" w:type="dxa"/>
            <w:noWrap/>
          </w:tcPr>
          <w:p w14:paraId="0EAC3B07" w14:textId="77777777" w:rsidR="001C0602" w:rsidRPr="00852ADF" w:rsidRDefault="001C0602" w:rsidP="006C0478">
            <w:pPr>
              <w:spacing w:line="312" w:lineRule="auto"/>
              <w:jc w:val="right"/>
              <w:rPr>
                <w:rFonts w:ascii="Calibri" w:eastAsia="Times New Roman" w:hAnsi="Calibri" w:cs="Calibri"/>
                <w:bCs/>
                <w:color w:val="000000"/>
                <w:lang w:eastAsia="nb-NO"/>
              </w:rPr>
            </w:pPr>
            <w:r w:rsidRPr="00852ADF">
              <w:rPr>
                <w:rFonts w:ascii="Calibri" w:eastAsia="Times New Roman" w:hAnsi="Calibri" w:cs="Calibri"/>
                <w:bCs/>
                <w:color w:val="000000"/>
                <w:lang w:eastAsia="nb-NO"/>
              </w:rPr>
              <w:t>Inf</w:t>
            </w:r>
          </w:p>
        </w:tc>
        <w:tc>
          <w:tcPr>
            <w:tcW w:w="992" w:type="dxa"/>
            <w:noWrap/>
          </w:tcPr>
          <w:p w14:paraId="006145F3" w14:textId="77777777" w:rsidR="001C0602" w:rsidRPr="00852ADF" w:rsidRDefault="001C0602" w:rsidP="006C0478">
            <w:pPr>
              <w:spacing w:line="312" w:lineRule="auto"/>
              <w:jc w:val="right"/>
              <w:rPr>
                <w:rFonts w:ascii="Calibri" w:eastAsia="Times New Roman" w:hAnsi="Calibri" w:cs="Calibri"/>
                <w:bCs/>
                <w:color w:val="000000"/>
                <w:lang w:eastAsia="nb-NO"/>
              </w:rPr>
            </w:pPr>
            <w:r w:rsidRPr="00852ADF">
              <w:rPr>
                <w:rFonts w:ascii="Calibri" w:eastAsia="Times New Roman" w:hAnsi="Calibri" w:cs="Calibri"/>
                <w:bCs/>
                <w:color w:val="000000"/>
                <w:lang w:eastAsia="nb-NO"/>
              </w:rPr>
              <w:t>-2.232</w:t>
            </w:r>
          </w:p>
        </w:tc>
        <w:tc>
          <w:tcPr>
            <w:tcW w:w="1134" w:type="dxa"/>
            <w:noWrap/>
          </w:tcPr>
          <w:p w14:paraId="2EC53CEA" w14:textId="77777777" w:rsidR="001C0602" w:rsidRPr="00852ADF" w:rsidRDefault="001C0602" w:rsidP="006C0478">
            <w:pPr>
              <w:spacing w:line="312" w:lineRule="auto"/>
              <w:jc w:val="right"/>
              <w:rPr>
                <w:rFonts w:ascii="Calibri" w:eastAsia="Times New Roman" w:hAnsi="Calibri" w:cs="Calibri"/>
                <w:bCs/>
                <w:color w:val="000000"/>
                <w:lang w:eastAsia="nb-NO"/>
              </w:rPr>
            </w:pPr>
            <w:r w:rsidRPr="00852ADF">
              <w:rPr>
                <w:rFonts w:ascii="Calibri" w:eastAsia="Times New Roman" w:hAnsi="Calibri" w:cs="Calibri"/>
                <w:bCs/>
                <w:color w:val="000000"/>
                <w:lang w:eastAsia="nb-NO"/>
              </w:rPr>
              <w:t>0.223</w:t>
            </w:r>
          </w:p>
        </w:tc>
      </w:tr>
      <w:tr w:rsidR="001C0602" w:rsidRPr="006472BA" w14:paraId="0A4F6ABF" w14:textId="77777777">
        <w:trPr>
          <w:trHeight w:val="290"/>
        </w:trPr>
        <w:tc>
          <w:tcPr>
            <w:tcW w:w="3686" w:type="dxa"/>
            <w:noWrap/>
            <w:hideMark/>
          </w:tcPr>
          <w:p w14:paraId="3325FB22"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Lofthus - Urheim</w:t>
            </w:r>
          </w:p>
        </w:tc>
        <w:tc>
          <w:tcPr>
            <w:tcW w:w="1559" w:type="dxa"/>
            <w:noWrap/>
          </w:tcPr>
          <w:p w14:paraId="53200ADC"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0.</w:t>
            </w:r>
            <w:r>
              <w:rPr>
                <w:rFonts w:ascii="Calibri" w:eastAsia="Times New Roman" w:hAnsi="Calibri" w:cs="Calibri"/>
                <w:color w:val="000000"/>
                <w:lang w:eastAsia="nb-NO"/>
              </w:rPr>
              <w:t>05</w:t>
            </w:r>
            <w:r w:rsidRPr="006472BA">
              <w:rPr>
                <w:rFonts w:ascii="Calibri" w:eastAsia="Times New Roman" w:hAnsi="Calibri" w:cs="Calibri"/>
                <w:color w:val="000000"/>
                <w:lang w:eastAsia="nb-NO"/>
              </w:rPr>
              <w:t xml:space="preserve"> </w:t>
            </w:r>
            <w:r w:rsidRPr="006472BA">
              <w:rPr>
                <w:rFonts w:cstheme="minorHAnsi"/>
              </w:rPr>
              <w:t>± 0.1</w:t>
            </w:r>
            <w:r>
              <w:rPr>
                <w:rFonts w:cstheme="minorHAnsi"/>
              </w:rPr>
              <w:t>7</w:t>
            </w:r>
          </w:p>
        </w:tc>
        <w:tc>
          <w:tcPr>
            <w:tcW w:w="709" w:type="dxa"/>
            <w:noWrap/>
          </w:tcPr>
          <w:p w14:paraId="0F4D8D04"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lang w:eastAsia="nb-NO"/>
              </w:rPr>
              <w:t>Inf</w:t>
            </w:r>
          </w:p>
        </w:tc>
        <w:tc>
          <w:tcPr>
            <w:tcW w:w="992" w:type="dxa"/>
            <w:noWrap/>
          </w:tcPr>
          <w:p w14:paraId="2D2785EE"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0.</w:t>
            </w:r>
            <w:r>
              <w:rPr>
                <w:rFonts w:ascii="Calibri" w:eastAsia="Times New Roman" w:hAnsi="Calibri" w:cs="Calibri"/>
                <w:color w:val="000000"/>
                <w:lang w:eastAsia="nb-NO"/>
              </w:rPr>
              <w:t>298</w:t>
            </w:r>
          </w:p>
        </w:tc>
        <w:tc>
          <w:tcPr>
            <w:tcW w:w="1134" w:type="dxa"/>
            <w:noWrap/>
          </w:tcPr>
          <w:p w14:paraId="6049CD22" w14:textId="77777777" w:rsidR="001C0602" w:rsidRPr="006472BA" w:rsidRDefault="001C0602" w:rsidP="006C0478">
            <w:pPr>
              <w:spacing w:line="312"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1.000</w:t>
            </w:r>
          </w:p>
        </w:tc>
      </w:tr>
      <w:tr w:rsidR="001C0602" w:rsidRPr="006472BA" w14:paraId="0EA4CF1B" w14:textId="77777777">
        <w:trPr>
          <w:trHeight w:val="290"/>
        </w:trPr>
        <w:tc>
          <w:tcPr>
            <w:tcW w:w="3686" w:type="dxa"/>
            <w:noWrap/>
            <w:hideMark/>
          </w:tcPr>
          <w:p w14:paraId="23BEC940" w14:textId="77777777" w:rsidR="001C0602" w:rsidRPr="006472BA" w:rsidRDefault="001C0602" w:rsidP="006C0478">
            <w:pPr>
              <w:spacing w:line="312" w:lineRule="auto"/>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Sando - Urheim</w:t>
            </w:r>
          </w:p>
        </w:tc>
        <w:tc>
          <w:tcPr>
            <w:tcW w:w="1559" w:type="dxa"/>
            <w:noWrap/>
          </w:tcPr>
          <w:p w14:paraId="693B6800" w14:textId="77777777" w:rsidR="001C0602" w:rsidRPr="00852ADF" w:rsidRDefault="001C0602" w:rsidP="006C0478">
            <w:pPr>
              <w:spacing w:line="312" w:lineRule="auto"/>
              <w:jc w:val="right"/>
              <w:rPr>
                <w:bCs/>
              </w:rPr>
            </w:pPr>
            <w:r w:rsidRPr="00852ADF">
              <w:rPr>
                <w:rFonts w:ascii="Calibri" w:eastAsia="Times New Roman" w:hAnsi="Calibri" w:cs="Calibri"/>
                <w:bCs/>
                <w:color w:val="000000"/>
                <w:lang w:eastAsia="nb-NO"/>
              </w:rPr>
              <w:t xml:space="preserve">0.42 </w:t>
            </w:r>
            <w:r w:rsidRPr="00852ADF">
              <w:rPr>
                <w:rFonts w:cstheme="minorHAnsi"/>
                <w:bCs/>
              </w:rPr>
              <w:t>±</w:t>
            </w:r>
            <w:r w:rsidRPr="00852ADF">
              <w:rPr>
                <w:bCs/>
              </w:rPr>
              <w:t>0.17</w:t>
            </w:r>
          </w:p>
        </w:tc>
        <w:tc>
          <w:tcPr>
            <w:tcW w:w="709" w:type="dxa"/>
            <w:noWrap/>
          </w:tcPr>
          <w:p w14:paraId="2711BA58" w14:textId="77777777" w:rsidR="001C0602" w:rsidRPr="00852ADF" w:rsidRDefault="001C0602" w:rsidP="006C0478">
            <w:pPr>
              <w:spacing w:line="312" w:lineRule="auto"/>
              <w:rPr>
                <w:rFonts w:ascii="Calibri" w:eastAsia="Times New Roman" w:hAnsi="Calibri" w:cs="Calibri"/>
                <w:bCs/>
                <w:color w:val="000000"/>
                <w:lang w:eastAsia="nb-NO"/>
              </w:rPr>
            </w:pPr>
            <w:r w:rsidRPr="00852ADF">
              <w:rPr>
                <w:rFonts w:ascii="Calibri" w:eastAsia="Times New Roman" w:hAnsi="Calibri" w:cs="Calibri"/>
                <w:bCs/>
                <w:color w:val="000000"/>
                <w:lang w:eastAsia="nb-NO"/>
              </w:rPr>
              <w:t>Inf</w:t>
            </w:r>
          </w:p>
        </w:tc>
        <w:tc>
          <w:tcPr>
            <w:tcW w:w="992" w:type="dxa"/>
            <w:noWrap/>
          </w:tcPr>
          <w:p w14:paraId="6E267C7C" w14:textId="77777777" w:rsidR="001C0602" w:rsidRPr="00852ADF" w:rsidRDefault="001C0602" w:rsidP="006C0478">
            <w:pPr>
              <w:spacing w:line="312" w:lineRule="auto"/>
              <w:jc w:val="right"/>
              <w:rPr>
                <w:rFonts w:ascii="Calibri" w:eastAsia="Times New Roman" w:hAnsi="Calibri" w:cs="Calibri"/>
                <w:bCs/>
                <w:color w:val="000000"/>
                <w:lang w:eastAsia="nb-NO"/>
              </w:rPr>
            </w:pPr>
            <w:r w:rsidRPr="00852ADF">
              <w:rPr>
                <w:rFonts w:ascii="Calibri" w:eastAsia="Times New Roman" w:hAnsi="Calibri" w:cs="Calibri"/>
                <w:bCs/>
                <w:color w:val="000000"/>
                <w:lang w:eastAsia="nb-NO"/>
              </w:rPr>
              <w:t>2.504</w:t>
            </w:r>
          </w:p>
        </w:tc>
        <w:tc>
          <w:tcPr>
            <w:tcW w:w="1134" w:type="dxa"/>
            <w:noWrap/>
          </w:tcPr>
          <w:p w14:paraId="55829BEE" w14:textId="77777777" w:rsidR="001C0602" w:rsidRPr="00852ADF" w:rsidRDefault="001C0602" w:rsidP="006C0478">
            <w:pPr>
              <w:spacing w:line="312" w:lineRule="auto"/>
              <w:jc w:val="right"/>
              <w:rPr>
                <w:rFonts w:ascii="Calibri" w:eastAsia="Times New Roman" w:hAnsi="Calibri" w:cs="Calibri"/>
                <w:bCs/>
                <w:color w:val="000000"/>
                <w:lang w:eastAsia="nb-NO"/>
              </w:rPr>
            </w:pPr>
            <w:r w:rsidRPr="00852ADF">
              <w:rPr>
                <w:rFonts w:ascii="Calibri" w:eastAsia="Times New Roman" w:hAnsi="Calibri" w:cs="Calibri"/>
                <w:bCs/>
                <w:color w:val="000000"/>
                <w:lang w:eastAsia="nb-NO"/>
              </w:rPr>
              <w:t>0.123</w:t>
            </w:r>
          </w:p>
        </w:tc>
      </w:tr>
    </w:tbl>
    <w:p w14:paraId="63AA09E3" w14:textId="77777777" w:rsidR="001C0602" w:rsidRDefault="001C0602" w:rsidP="001C0602">
      <w:pPr>
        <w:spacing w:line="312" w:lineRule="auto"/>
      </w:pPr>
    </w:p>
    <w:p w14:paraId="0D4A2375" w14:textId="16D29E5A" w:rsidR="00334723" w:rsidRDefault="00334723">
      <w:pPr>
        <w:rPr>
          <w:b/>
          <w:bCs/>
        </w:rPr>
      </w:pPr>
      <w:r>
        <w:rPr>
          <w:b/>
          <w:bCs/>
        </w:rPr>
        <w:br w:type="page"/>
      </w:r>
    </w:p>
    <w:p w14:paraId="703EF8BF" w14:textId="77777777" w:rsidR="001C0602" w:rsidRPr="00EC6744" w:rsidRDefault="001C0602" w:rsidP="001C0602">
      <w:pPr>
        <w:spacing w:line="312" w:lineRule="auto"/>
        <w:ind w:left="-20" w:right="-20"/>
      </w:pPr>
      <w:r w:rsidRPr="00EC6744">
        <w:lastRenderedPageBreak/>
        <w:t>Analysis o</w:t>
      </w:r>
      <w:r>
        <w:t xml:space="preserve">f </w:t>
      </w:r>
      <w:r w:rsidRPr="00EC6744">
        <w:t>how pollination success (seed set rate) is affected by species richness of wild bees, abundance of wild bees, abundance from honeybees, orchard design (block or integrated), and tree placement (edge or centre) using</w:t>
      </w:r>
      <w:r>
        <w:t xml:space="preserve"> generalised</w:t>
      </w:r>
      <w:r w:rsidRPr="00EC6744">
        <w:t xml:space="preserve"> linear mixed effect models. Significant values (</w:t>
      </w:r>
      <w:r>
        <w:t>P-value</w:t>
      </w:r>
      <w:r w:rsidRPr="00EC6744">
        <w:t xml:space="preserve"> &lt; 0.05) are indicated in bold.</w:t>
      </w:r>
    </w:p>
    <w:tbl>
      <w:tblPr>
        <w:tblW w:w="8364" w:type="dxa"/>
        <w:tblLook w:val="04A0" w:firstRow="1" w:lastRow="0" w:firstColumn="1" w:lastColumn="0" w:noHBand="0" w:noVBand="1"/>
      </w:tblPr>
      <w:tblGrid>
        <w:gridCol w:w="4395"/>
        <w:gridCol w:w="1559"/>
        <w:gridCol w:w="911"/>
        <w:gridCol w:w="1499"/>
      </w:tblGrid>
      <w:tr w:rsidR="001C0602" w:rsidRPr="006472BA" w14:paraId="2DBBAB60" w14:textId="77777777">
        <w:trPr>
          <w:trHeight w:val="290"/>
        </w:trPr>
        <w:tc>
          <w:tcPr>
            <w:tcW w:w="4395" w:type="dxa"/>
            <w:noWrap/>
          </w:tcPr>
          <w:p w14:paraId="3AD9AEE6" w14:textId="77777777" w:rsidR="001C0602" w:rsidRPr="006472BA" w:rsidRDefault="001C0602" w:rsidP="006C0478">
            <w:pPr>
              <w:spacing w:line="312" w:lineRule="auto"/>
              <w:rPr>
                <w:rFonts w:ascii="Calibri" w:eastAsia="Times New Roman" w:hAnsi="Calibri" w:cs="Calibri"/>
                <w:color w:val="000000" w:themeColor="text1"/>
                <w:lang w:eastAsia="nb-NO"/>
              </w:rPr>
            </w:pPr>
          </w:p>
        </w:tc>
        <w:tc>
          <w:tcPr>
            <w:tcW w:w="1559" w:type="dxa"/>
            <w:noWrap/>
          </w:tcPr>
          <w:p w14:paraId="4C177C9B"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themeColor="text1"/>
                <w:lang w:eastAsia="nb-NO"/>
              </w:rPr>
              <w:t>Estimate ± SE</w:t>
            </w:r>
          </w:p>
        </w:tc>
        <w:tc>
          <w:tcPr>
            <w:tcW w:w="911" w:type="dxa"/>
            <w:noWrap/>
          </w:tcPr>
          <w:p w14:paraId="3C1411FD"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i/>
                <w:iCs/>
                <w:color w:val="000000" w:themeColor="text1"/>
                <w:lang w:eastAsia="nb-NO"/>
              </w:rPr>
              <w:t>Z</w:t>
            </w:r>
            <w:r w:rsidRPr="006472BA">
              <w:rPr>
                <w:rFonts w:ascii="Calibri" w:eastAsia="Times New Roman" w:hAnsi="Calibri" w:cs="Calibri"/>
                <w:color w:val="000000" w:themeColor="text1"/>
                <w:lang w:eastAsia="nb-NO"/>
              </w:rPr>
              <w:t>-value</w:t>
            </w:r>
          </w:p>
        </w:tc>
        <w:tc>
          <w:tcPr>
            <w:tcW w:w="1499" w:type="dxa"/>
            <w:noWrap/>
          </w:tcPr>
          <w:p w14:paraId="6902DBEB" w14:textId="77777777" w:rsidR="001C0602" w:rsidRPr="006472BA" w:rsidRDefault="001C0602" w:rsidP="006C0478">
            <w:pPr>
              <w:spacing w:line="312" w:lineRule="auto"/>
              <w:jc w:val="right"/>
            </w:pPr>
            <w:r w:rsidRPr="006472BA">
              <w:rPr>
                <w:rFonts w:ascii="Calibri" w:eastAsia="Times New Roman" w:hAnsi="Calibri" w:cs="Calibri"/>
                <w:i/>
                <w:iCs/>
                <w:color w:val="000000"/>
                <w:lang w:eastAsia="nb-NO"/>
              </w:rPr>
              <w:t>P</w:t>
            </w:r>
            <w:r w:rsidRPr="006472BA">
              <w:rPr>
                <w:rFonts w:ascii="Calibri" w:eastAsia="Times New Roman" w:hAnsi="Calibri" w:cs="Calibri"/>
                <w:color w:val="000000"/>
                <w:lang w:eastAsia="nb-NO"/>
              </w:rPr>
              <w:t>-value</w:t>
            </w:r>
          </w:p>
        </w:tc>
      </w:tr>
      <w:tr w:rsidR="001C0602" w:rsidRPr="006472BA" w14:paraId="3BEFE00F" w14:textId="77777777">
        <w:trPr>
          <w:trHeight w:val="290"/>
        </w:trPr>
        <w:tc>
          <w:tcPr>
            <w:tcW w:w="4395" w:type="dxa"/>
            <w:noWrap/>
          </w:tcPr>
          <w:p w14:paraId="13AA5606" w14:textId="77777777" w:rsidR="001C0602" w:rsidRPr="006472BA" w:rsidRDefault="001C0602" w:rsidP="006C0478">
            <w:pPr>
              <w:spacing w:line="312" w:lineRule="auto"/>
              <w:rPr>
                <w:rFonts w:ascii="Calibri" w:eastAsia="Times New Roman" w:hAnsi="Calibri" w:cs="Calibri"/>
                <w:color w:val="000000" w:themeColor="text1"/>
                <w:lang w:eastAsia="nb-NO"/>
              </w:rPr>
            </w:pPr>
            <w:r w:rsidRPr="006472BA">
              <w:rPr>
                <w:rFonts w:ascii="Calibri" w:eastAsia="Times New Roman" w:hAnsi="Calibri" w:cs="Calibri"/>
                <w:color w:val="000000" w:themeColor="text1"/>
                <w:lang w:eastAsia="nb-NO"/>
              </w:rPr>
              <w:t>Intercept</w:t>
            </w:r>
          </w:p>
        </w:tc>
        <w:tc>
          <w:tcPr>
            <w:tcW w:w="1559" w:type="dxa"/>
            <w:noWrap/>
          </w:tcPr>
          <w:p w14:paraId="08B2D6FC" w14:textId="77777777" w:rsidR="001C0602" w:rsidRPr="006472BA" w:rsidRDefault="001C0602" w:rsidP="006C0478">
            <w:pPr>
              <w:spacing w:line="312" w:lineRule="auto"/>
              <w:jc w:val="right"/>
              <w:rPr>
                <w:rFonts w:ascii="Calibri" w:eastAsia="Times New Roman" w:hAnsi="Calibri" w:cs="Calibri"/>
                <w:color w:val="000000"/>
                <w:lang w:eastAsia="nb-NO"/>
              </w:rPr>
            </w:pPr>
            <w:r w:rsidRPr="006472BA">
              <w:rPr>
                <w:rFonts w:ascii="Calibri" w:eastAsia="Times New Roman" w:hAnsi="Calibri" w:cs="Calibri"/>
                <w:color w:val="000000"/>
                <w:lang w:eastAsia="nb-NO"/>
              </w:rPr>
              <w:t>-</w:t>
            </w:r>
            <w:r>
              <w:rPr>
                <w:rFonts w:ascii="Calibri" w:eastAsia="Times New Roman" w:hAnsi="Calibri" w:cs="Calibri"/>
                <w:color w:val="000000"/>
                <w:lang w:eastAsia="nb-NO"/>
              </w:rPr>
              <w:t>1.23</w:t>
            </w:r>
            <w:r w:rsidRPr="006472BA">
              <w:rPr>
                <w:rFonts w:ascii="Calibri" w:eastAsia="Times New Roman" w:hAnsi="Calibri" w:cs="Calibri"/>
                <w:color w:val="000000"/>
                <w:lang w:eastAsia="nb-NO"/>
              </w:rPr>
              <w:t xml:space="preserve"> ± 0.</w:t>
            </w:r>
            <w:r>
              <w:rPr>
                <w:rFonts w:ascii="Calibri" w:eastAsia="Times New Roman" w:hAnsi="Calibri" w:cs="Calibri"/>
                <w:color w:val="000000"/>
                <w:lang w:eastAsia="nb-NO"/>
              </w:rPr>
              <w:t>43</w:t>
            </w:r>
          </w:p>
        </w:tc>
        <w:tc>
          <w:tcPr>
            <w:tcW w:w="911" w:type="dxa"/>
            <w:noWrap/>
          </w:tcPr>
          <w:p w14:paraId="4FEE3ADE" w14:textId="77777777" w:rsidR="001C0602" w:rsidRPr="006472BA" w:rsidRDefault="001C0602" w:rsidP="006C0478">
            <w:pPr>
              <w:spacing w:line="312"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-2.87</w:t>
            </w:r>
          </w:p>
        </w:tc>
        <w:tc>
          <w:tcPr>
            <w:tcW w:w="1499" w:type="dxa"/>
            <w:noWrap/>
          </w:tcPr>
          <w:p w14:paraId="01552EC5" w14:textId="77777777" w:rsidR="001C0602" w:rsidRPr="006472BA" w:rsidRDefault="001C0602" w:rsidP="006C0478">
            <w:pPr>
              <w:spacing w:line="312" w:lineRule="auto"/>
              <w:jc w:val="right"/>
            </w:pPr>
            <w:r w:rsidRPr="006472BA">
              <w:t>0.</w:t>
            </w:r>
            <w:r>
              <w:t>004</w:t>
            </w:r>
          </w:p>
        </w:tc>
      </w:tr>
      <w:tr w:rsidR="001C0602" w:rsidRPr="006472BA" w14:paraId="17C9B3A7" w14:textId="77777777">
        <w:trPr>
          <w:trHeight w:val="290"/>
        </w:trPr>
        <w:tc>
          <w:tcPr>
            <w:tcW w:w="4395" w:type="dxa"/>
            <w:noWrap/>
          </w:tcPr>
          <w:p w14:paraId="7C736488" w14:textId="77777777" w:rsidR="001C0602" w:rsidRPr="006472BA" w:rsidRDefault="001C0602" w:rsidP="006C0478">
            <w:pPr>
              <w:spacing w:line="312" w:lineRule="auto"/>
              <w:rPr>
                <w:rFonts w:ascii="Calibri" w:eastAsia="Times New Roman" w:hAnsi="Calibri" w:cs="Calibri"/>
                <w:color w:val="000000" w:themeColor="text1"/>
                <w:lang w:eastAsia="nb-NO"/>
              </w:rPr>
            </w:pPr>
            <w:r>
              <w:rPr>
                <w:rFonts w:ascii="Calibri" w:eastAsia="Times New Roman" w:hAnsi="Calibri" w:cs="Calibri"/>
                <w:color w:val="000000" w:themeColor="text1"/>
                <w:lang w:eastAsia="nb-NO"/>
              </w:rPr>
              <w:t>Integrated design</w:t>
            </w:r>
          </w:p>
        </w:tc>
        <w:tc>
          <w:tcPr>
            <w:tcW w:w="1559" w:type="dxa"/>
            <w:noWrap/>
          </w:tcPr>
          <w:p w14:paraId="71E4ACD7" w14:textId="77777777" w:rsidR="001C0602" w:rsidRPr="00252332" w:rsidRDefault="001C0602" w:rsidP="006C0478">
            <w:pPr>
              <w:spacing w:line="312" w:lineRule="auto"/>
              <w:jc w:val="right"/>
              <w:rPr>
                <w:b/>
                <w:bCs/>
              </w:rPr>
            </w:pPr>
            <w:r w:rsidRPr="00252332">
              <w:rPr>
                <w:rFonts w:ascii="Calibri" w:eastAsia="Times New Roman" w:hAnsi="Calibri" w:cs="Calibri"/>
                <w:b/>
                <w:bCs/>
                <w:color w:val="000000"/>
                <w:lang w:eastAsia="nb-NO"/>
              </w:rPr>
              <w:t>0.9</w:t>
            </w:r>
            <w:r>
              <w:rPr>
                <w:rFonts w:ascii="Calibri" w:eastAsia="Times New Roman" w:hAnsi="Calibri" w:cs="Calibri"/>
                <w:b/>
                <w:bCs/>
                <w:color w:val="000000"/>
                <w:lang w:eastAsia="nb-NO"/>
              </w:rPr>
              <w:t>2</w:t>
            </w:r>
            <w:r w:rsidRPr="00252332">
              <w:rPr>
                <w:rFonts w:ascii="Calibri" w:eastAsia="Times New Roman" w:hAnsi="Calibri" w:cs="Calibri"/>
                <w:b/>
                <w:bCs/>
                <w:color w:val="000000"/>
                <w:lang w:eastAsia="nb-NO"/>
              </w:rPr>
              <w:t xml:space="preserve"> ± 0.2</w:t>
            </w:r>
            <w:r>
              <w:rPr>
                <w:rFonts w:ascii="Calibri" w:eastAsia="Times New Roman" w:hAnsi="Calibri" w:cs="Calibri"/>
                <w:b/>
                <w:bCs/>
                <w:color w:val="000000"/>
                <w:lang w:eastAsia="nb-NO"/>
              </w:rPr>
              <w:t>3</w:t>
            </w:r>
          </w:p>
        </w:tc>
        <w:tc>
          <w:tcPr>
            <w:tcW w:w="911" w:type="dxa"/>
            <w:noWrap/>
          </w:tcPr>
          <w:p w14:paraId="6CC7A29F" w14:textId="77777777" w:rsidR="001C0602" w:rsidRPr="00252332" w:rsidRDefault="001C0602" w:rsidP="006C0478">
            <w:pPr>
              <w:spacing w:line="312"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3</w:t>
            </w:r>
            <w:r w:rsidRPr="00252332">
              <w:rPr>
                <w:rFonts w:ascii="Calibri" w:eastAsia="Times New Roman" w:hAnsi="Calibri" w:cs="Calibri"/>
                <w:b/>
                <w:bCs/>
                <w:color w:val="000000"/>
                <w:lang w:eastAsia="nb-NO"/>
              </w:rPr>
              <w:t>.</w:t>
            </w:r>
            <w:r>
              <w:rPr>
                <w:rFonts w:ascii="Calibri" w:eastAsia="Times New Roman" w:hAnsi="Calibri" w:cs="Calibri"/>
                <w:b/>
                <w:bCs/>
                <w:color w:val="000000"/>
                <w:lang w:eastAsia="nb-NO"/>
              </w:rPr>
              <w:t>95</w:t>
            </w:r>
          </w:p>
        </w:tc>
        <w:tc>
          <w:tcPr>
            <w:tcW w:w="1499" w:type="dxa"/>
            <w:noWrap/>
          </w:tcPr>
          <w:p w14:paraId="41B6AAF8" w14:textId="77777777" w:rsidR="001C0602" w:rsidRPr="00252332" w:rsidRDefault="001C0602" w:rsidP="006C0478">
            <w:pPr>
              <w:spacing w:line="312" w:lineRule="auto"/>
              <w:jc w:val="right"/>
              <w:rPr>
                <w:b/>
                <w:bCs/>
              </w:rPr>
            </w:pPr>
            <w:r w:rsidRPr="00252332">
              <w:rPr>
                <w:b/>
                <w:bCs/>
              </w:rPr>
              <w:t>&lt; 0.001</w:t>
            </w:r>
          </w:p>
        </w:tc>
      </w:tr>
      <w:tr w:rsidR="001C0602" w:rsidRPr="006472BA" w14:paraId="467DF218" w14:textId="77777777">
        <w:trPr>
          <w:trHeight w:val="290"/>
        </w:trPr>
        <w:tc>
          <w:tcPr>
            <w:tcW w:w="4395" w:type="dxa"/>
            <w:noWrap/>
          </w:tcPr>
          <w:p w14:paraId="2FFDD30E" w14:textId="77777777" w:rsidR="001C0602" w:rsidRDefault="001C0602" w:rsidP="006C0478">
            <w:pPr>
              <w:spacing w:line="312" w:lineRule="auto"/>
              <w:rPr>
                <w:rFonts w:ascii="Calibri" w:eastAsia="Times New Roman" w:hAnsi="Calibri" w:cs="Calibri"/>
                <w:color w:val="000000" w:themeColor="text1"/>
                <w:lang w:eastAsia="nb-NO"/>
              </w:rPr>
            </w:pPr>
            <w:r>
              <w:rPr>
                <w:rFonts w:ascii="Calibri" w:eastAsia="Times New Roman" w:hAnsi="Calibri" w:cs="Calibri"/>
                <w:color w:val="000000" w:themeColor="text1"/>
                <w:lang w:eastAsia="nb-NO"/>
              </w:rPr>
              <w:t>Tree edge</w:t>
            </w:r>
          </w:p>
        </w:tc>
        <w:tc>
          <w:tcPr>
            <w:tcW w:w="1559" w:type="dxa"/>
            <w:noWrap/>
          </w:tcPr>
          <w:p w14:paraId="37967B35" w14:textId="77777777" w:rsidR="001C0602" w:rsidRPr="00252332" w:rsidRDefault="001C0602" w:rsidP="006C0478">
            <w:pPr>
              <w:spacing w:line="312" w:lineRule="auto"/>
              <w:jc w:val="right"/>
              <w:rPr>
                <w:rFonts w:ascii="Calibri" w:eastAsia="Times New Roman" w:hAnsi="Calibri" w:cs="Calibri"/>
                <w:b/>
                <w:bCs/>
                <w:color w:val="000000"/>
                <w:lang w:eastAsia="nb-NO"/>
              </w:rPr>
            </w:pPr>
            <w:r w:rsidRPr="00252332">
              <w:rPr>
                <w:rFonts w:ascii="Calibri" w:eastAsia="Times New Roman" w:hAnsi="Calibri" w:cs="Calibri"/>
                <w:b/>
                <w:bCs/>
                <w:color w:val="000000"/>
                <w:lang w:eastAsia="nb-NO"/>
              </w:rPr>
              <w:t>0.2</w:t>
            </w:r>
            <w:r>
              <w:rPr>
                <w:rFonts w:ascii="Calibri" w:eastAsia="Times New Roman" w:hAnsi="Calibri" w:cs="Calibri"/>
                <w:b/>
                <w:bCs/>
                <w:color w:val="000000"/>
                <w:lang w:eastAsia="nb-NO"/>
              </w:rPr>
              <w:t>6</w:t>
            </w:r>
            <w:r w:rsidRPr="00252332">
              <w:rPr>
                <w:rFonts w:ascii="Calibri" w:eastAsia="Times New Roman" w:hAnsi="Calibri" w:cs="Calibri"/>
                <w:b/>
                <w:bCs/>
                <w:color w:val="000000"/>
                <w:lang w:eastAsia="nb-NO"/>
              </w:rPr>
              <w:t xml:space="preserve"> ± 0.1</w:t>
            </w:r>
            <w:r>
              <w:rPr>
                <w:rFonts w:ascii="Calibri" w:eastAsia="Times New Roman" w:hAnsi="Calibri" w:cs="Calibri"/>
                <w:b/>
                <w:bCs/>
                <w:color w:val="000000"/>
                <w:lang w:eastAsia="nb-NO"/>
              </w:rPr>
              <w:t>3</w:t>
            </w:r>
          </w:p>
        </w:tc>
        <w:tc>
          <w:tcPr>
            <w:tcW w:w="911" w:type="dxa"/>
            <w:noWrap/>
          </w:tcPr>
          <w:p w14:paraId="23015FCC" w14:textId="77777777" w:rsidR="001C0602" w:rsidRPr="00252332" w:rsidRDefault="001C0602" w:rsidP="006C0478">
            <w:pPr>
              <w:spacing w:line="312" w:lineRule="auto"/>
              <w:jc w:val="right"/>
              <w:rPr>
                <w:rFonts w:ascii="Calibri" w:eastAsia="Times New Roman" w:hAnsi="Calibri" w:cs="Calibri"/>
                <w:b/>
                <w:bCs/>
                <w:color w:val="000000"/>
                <w:lang w:eastAsia="nb-NO"/>
              </w:rPr>
            </w:pPr>
            <w:r w:rsidRPr="00252332">
              <w:rPr>
                <w:rFonts w:ascii="Calibri" w:eastAsia="Times New Roman" w:hAnsi="Calibri" w:cs="Calibri"/>
                <w:b/>
                <w:bCs/>
                <w:color w:val="000000"/>
                <w:lang w:eastAsia="nb-NO"/>
              </w:rPr>
              <w:t>2.</w:t>
            </w:r>
            <w:r>
              <w:rPr>
                <w:rFonts w:ascii="Calibri" w:eastAsia="Times New Roman" w:hAnsi="Calibri" w:cs="Calibri"/>
                <w:b/>
                <w:bCs/>
                <w:color w:val="000000"/>
                <w:lang w:eastAsia="nb-NO"/>
              </w:rPr>
              <w:t>03</w:t>
            </w:r>
          </w:p>
        </w:tc>
        <w:tc>
          <w:tcPr>
            <w:tcW w:w="1499" w:type="dxa"/>
            <w:noWrap/>
          </w:tcPr>
          <w:p w14:paraId="06C4C9CA" w14:textId="77777777" w:rsidR="001C0602" w:rsidRPr="00252332" w:rsidRDefault="001C0602" w:rsidP="006C0478">
            <w:pPr>
              <w:spacing w:line="312" w:lineRule="auto"/>
              <w:jc w:val="right"/>
              <w:rPr>
                <w:b/>
                <w:bCs/>
              </w:rPr>
            </w:pPr>
            <w:r w:rsidRPr="00252332">
              <w:rPr>
                <w:b/>
                <w:bCs/>
              </w:rPr>
              <w:t>0.016</w:t>
            </w:r>
          </w:p>
        </w:tc>
      </w:tr>
      <w:tr w:rsidR="001C0602" w:rsidRPr="006472BA" w14:paraId="273E815E" w14:textId="77777777">
        <w:trPr>
          <w:trHeight w:val="290"/>
        </w:trPr>
        <w:tc>
          <w:tcPr>
            <w:tcW w:w="4395" w:type="dxa"/>
            <w:noWrap/>
          </w:tcPr>
          <w:p w14:paraId="68BD66E5" w14:textId="77777777" w:rsidR="001C0602" w:rsidRPr="006472BA" w:rsidRDefault="001C0602" w:rsidP="006C0478">
            <w:pPr>
              <w:spacing w:line="312" w:lineRule="auto"/>
              <w:rPr>
                <w:rFonts w:ascii="Calibri" w:eastAsia="Times New Roman" w:hAnsi="Calibri" w:cs="Calibri"/>
                <w:color w:val="000000" w:themeColor="text1"/>
                <w:lang w:eastAsia="nb-NO"/>
              </w:rPr>
            </w:pPr>
            <w:r w:rsidRPr="006472BA">
              <w:rPr>
                <w:rFonts w:ascii="Calibri" w:eastAsia="Times New Roman" w:hAnsi="Calibri" w:cs="Calibri"/>
                <w:color w:val="000000" w:themeColor="text1"/>
                <w:lang w:eastAsia="nb-NO"/>
              </w:rPr>
              <w:t>Species richness</w:t>
            </w:r>
            <w:r>
              <w:rPr>
                <w:rFonts w:ascii="Calibri" w:eastAsia="Times New Roman" w:hAnsi="Calibri" w:cs="Calibri"/>
                <w:color w:val="000000" w:themeColor="text1"/>
                <w:lang w:eastAsia="nb-NO"/>
              </w:rPr>
              <w:t xml:space="preserve"> wild bees</w:t>
            </w:r>
          </w:p>
        </w:tc>
        <w:tc>
          <w:tcPr>
            <w:tcW w:w="1559" w:type="dxa"/>
            <w:noWrap/>
          </w:tcPr>
          <w:p w14:paraId="452159C6" w14:textId="77777777" w:rsidR="001C0602" w:rsidRPr="006040CF" w:rsidRDefault="001C0602" w:rsidP="006C0478">
            <w:pPr>
              <w:spacing w:line="312" w:lineRule="auto"/>
              <w:jc w:val="right"/>
              <w:rPr>
                <w:rFonts w:ascii="Calibri" w:eastAsia="Times New Roman" w:hAnsi="Calibri" w:cs="Calibri"/>
                <w:color w:val="000000"/>
                <w:lang w:eastAsia="nb-NO"/>
              </w:rPr>
            </w:pPr>
            <w:r w:rsidRPr="006040CF">
              <w:rPr>
                <w:rFonts w:ascii="Calibri" w:eastAsia="Times New Roman" w:hAnsi="Calibri" w:cs="Calibri"/>
                <w:color w:val="000000"/>
                <w:lang w:eastAsia="nb-NO"/>
              </w:rPr>
              <w:t>0.0</w:t>
            </w:r>
            <w:r>
              <w:rPr>
                <w:rFonts w:ascii="Calibri" w:eastAsia="Times New Roman" w:hAnsi="Calibri" w:cs="Calibri"/>
                <w:color w:val="000000"/>
                <w:lang w:eastAsia="nb-NO"/>
              </w:rPr>
              <w:t>1</w:t>
            </w:r>
            <w:r w:rsidRPr="006040CF">
              <w:rPr>
                <w:rFonts w:ascii="Calibri" w:eastAsia="Times New Roman" w:hAnsi="Calibri" w:cs="Calibri"/>
                <w:color w:val="000000"/>
                <w:lang w:eastAsia="nb-NO"/>
              </w:rPr>
              <w:t xml:space="preserve"> ± 0.02</w:t>
            </w:r>
          </w:p>
        </w:tc>
        <w:tc>
          <w:tcPr>
            <w:tcW w:w="911" w:type="dxa"/>
            <w:noWrap/>
          </w:tcPr>
          <w:p w14:paraId="2B7DE110" w14:textId="77777777" w:rsidR="001C0602" w:rsidRPr="006040CF" w:rsidRDefault="001C0602" w:rsidP="006C0478">
            <w:pPr>
              <w:spacing w:line="312"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w:t>
            </w:r>
            <w:r w:rsidRPr="006040CF">
              <w:rPr>
                <w:rFonts w:ascii="Calibri" w:eastAsia="Times New Roman" w:hAnsi="Calibri" w:cs="Calibri"/>
                <w:color w:val="000000"/>
                <w:lang w:eastAsia="nb-NO"/>
              </w:rPr>
              <w:t>.</w:t>
            </w:r>
            <w:r>
              <w:rPr>
                <w:rFonts w:ascii="Calibri" w:eastAsia="Times New Roman" w:hAnsi="Calibri" w:cs="Calibri"/>
                <w:color w:val="000000"/>
                <w:lang w:eastAsia="nb-NO"/>
              </w:rPr>
              <w:t>59</w:t>
            </w:r>
          </w:p>
        </w:tc>
        <w:tc>
          <w:tcPr>
            <w:tcW w:w="1499" w:type="dxa"/>
            <w:noWrap/>
          </w:tcPr>
          <w:p w14:paraId="172FFE61" w14:textId="77777777" w:rsidR="001C0602" w:rsidRPr="006040CF" w:rsidRDefault="001C0602" w:rsidP="006C0478">
            <w:pPr>
              <w:spacing w:line="312" w:lineRule="auto"/>
              <w:jc w:val="right"/>
            </w:pPr>
            <w:r w:rsidRPr="006040CF">
              <w:t>0.</w:t>
            </w:r>
            <w:r>
              <w:t>554</w:t>
            </w:r>
          </w:p>
        </w:tc>
      </w:tr>
      <w:tr w:rsidR="001C0602" w:rsidRPr="006472BA" w14:paraId="526AA81B" w14:textId="77777777">
        <w:trPr>
          <w:trHeight w:val="290"/>
        </w:trPr>
        <w:tc>
          <w:tcPr>
            <w:tcW w:w="4395" w:type="dxa"/>
            <w:noWrap/>
          </w:tcPr>
          <w:p w14:paraId="23F5BA7B" w14:textId="77777777" w:rsidR="001C0602" w:rsidRPr="006472BA" w:rsidRDefault="001C0602" w:rsidP="006C0478">
            <w:pPr>
              <w:spacing w:line="312" w:lineRule="auto"/>
              <w:rPr>
                <w:rFonts w:ascii="Calibri" w:eastAsia="Times New Roman" w:hAnsi="Calibri" w:cs="Calibri"/>
                <w:color w:val="000000" w:themeColor="text1"/>
                <w:lang w:eastAsia="nb-NO"/>
              </w:rPr>
            </w:pPr>
            <w:r>
              <w:rPr>
                <w:rFonts w:ascii="Calibri" w:eastAsia="Times New Roman" w:hAnsi="Calibri" w:cs="Calibri"/>
                <w:color w:val="000000" w:themeColor="text1"/>
                <w:lang w:eastAsia="nb-NO"/>
              </w:rPr>
              <w:t>A</w:t>
            </w:r>
            <w:r w:rsidRPr="006472BA">
              <w:rPr>
                <w:rFonts w:ascii="Calibri" w:eastAsia="Times New Roman" w:hAnsi="Calibri" w:cs="Calibri"/>
                <w:color w:val="000000" w:themeColor="text1"/>
                <w:lang w:eastAsia="nb-NO"/>
              </w:rPr>
              <w:t>bundance</w:t>
            </w:r>
            <w:r>
              <w:rPr>
                <w:rFonts w:ascii="Calibri" w:eastAsia="Times New Roman" w:hAnsi="Calibri" w:cs="Calibri"/>
                <w:color w:val="000000" w:themeColor="text1"/>
                <w:lang w:eastAsia="nb-NO"/>
              </w:rPr>
              <w:t xml:space="preserve"> wild bees</w:t>
            </w:r>
          </w:p>
        </w:tc>
        <w:tc>
          <w:tcPr>
            <w:tcW w:w="1559" w:type="dxa"/>
            <w:noWrap/>
          </w:tcPr>
          <w:p w14:paraId="24FFD787" w14:textId="77777777" w:rsidR="001C0602" w:rsidRPr="006472BA" w:rsidRDefault="001C0602" w:rsidP="006C0478">
            <w:pPr>
              <w:spacing w:line="312" w:lineRule="auto"/>
              <w:jc w:val="right"/>
              <w:rPr>
                <w:rFonts w:ascii="Calibri" w:eastAsia="Times New Roman" w:hAnsi="Calibri" w:cs="Calibri"/>
                <w:b/>
                <w:bCs/>
                <w:color w:val="000000"/>
                <w:lang w:eastAsia="nb-NO"/>
              </w:rPr>
            </w:pPr>
            <w:r w:rsidRPr="006472BA">
              <w:rPr>
                <w:rFonts w:ascii="Calibri" w:eastAsia="Times New Roman" w:hAnsi="Calibri" w:cs="Calibri"/>
                <w:b/>
                <w:bCs/>
                <w:color w:val="000000"/>
                <w:lang w:eastAsia="nb-NO"/>
              </w:rPr>
              <w:t>0.01 ± 0.01</w:t>
            </w:r>
          </w:p>
        </w:tc>
        <w:tc>
          <w:tcPr>
            <w:tcW w:w="911" w:type="dxa"/>
            <w:noWrap/>
          </w:tcPr>
          <w:p w14:paraId="05FC1D87" w14:textId="77777777" w:rsidR="001C0602" w:rsidRPr="006472BA" w:rsidRDefault="001C0602" w:rsidP="006C0478">
            <w:pPr>
              <w:spacing w:line="312"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3.847</w:t>
            </w:r>
          </w:p>
        </w:tc>
        <w:tc>
          <w:tcPr>
            <w:tcW w:w="1499" w:type="dxa"/>
            <w:noWrap/>
          </w:tcPr>
          <w:p w14:paraId="34058276" w14:textId="77777777" w:rsidR="001C0602" w:rsidRPr="006472BA" w:rsidRDefault="001C0602" w:rsidP="006C0478">
            <w:pPr>
              <w:spacing w:line="312" w:lineRule="auto"/>
              <w:jc w:val="right"/>
            </w:pPr>
            <w:r w:rsidRPr="006472BA">
              <w:rPr>
                <w:b/>
                <w:bCs/>
              </w:rPr>
              <w:t xml:space="preserve"> </w:t>
            </w:r>
            <w:r>
              <w:rPr>
                <w:b/>
                <w:bCs/>
              </w:rPr>
              <w:t xml:space="preserve">&lt; </w:t>
            </w:r>
            <w:r w:rsidRPr="006472BA">
              <w:rPr>
                <w:b/>
                <w:bCs/>
              </w:rPr>
              <w:t>0.0</w:t>
            </w:r>
            <w:r>
              <w:rPr>
                <w:b/>
                <w:bCs/>
              </w:rPr>
              <w:t>01</w:t>
            </w:r>
          </w:p>
        </w:tc>
      </w:tr>
      <w:tr w:rsidR="001C0602" w:rsidRPr="006472BA" w14:paraId="77665AC8" w14:textId="77777777">
        <w:trPr>
          <w:trHeight w:val="290"/>
        </w:trPr>
        <w:tc>
          <w:tcPr>
            <w:tcW w:w="4395" w:type="dxa"/>
            <w:noWrap/>
          </w:tcPr>
          <w:p w14:paraId="60BFF956" w14:textId="77777777" w:rsidR="001C0602" w:rsidRPr="006472BA" w:rsidDel="002519D1" w:rsidRDefault="001C0602" w:rsidP="006C0478">
            <w:pPr>
              <w:spacing w:line="312" w:lineRule="auto"/>
              <w:rPr>
                <w:rFonts w:ascii="Calibri" w:eastAsia="Times New Roman" w:hAnsi="Calibri" w:cs="Calibri"/>
                <w:color w:val="000000" w:themeColor="text1"/>
                <w:lang w:eastAsia="nb-NO"/>
              </w:rPr>
            </w:pPr>
            <w:r>
              <w:rPr>
                <w:rFonts w:ascii="Calibri" w:eastAsia="Times New Roman" w:hAnsi="Calibri" w:cs="Calibri"/>
                <w:color w:val="000000" w:themeColor="text1"/>
                <w:lang w:eastAsia="nb-NO"/>
              </w:rPr>
              <w:t>Abundance honeybees</w:t>
            </w:r>
          </w:p>
        </w:tc>
        <w:tc>
          <w:tcPr>
            <w:tcW w:w="1559" w:type="dxa"/>
            <w:noWrap/>
          </w:tcPr>
          <w:p w14:paraId="3FCD36CD" w14:textId="77777777" w:rsidR="001C0602" w:rsidRPr="006040CF" w:rsidRDefault="001C0602" w:rsidP="006C0478">
            <w:pPr>
              <w:spacing w:line="312" w:lineRule="auto"/>
              <w:jc w:val="right"/>
              <w:rPr>
                <w:rFonts w:ascii="Calibri" w:eastAsia="Times New Roman" w:hAnsi="Calibri" w:cs="Calibri"/>
                <w:color w:val="000000"/>
                <w:lang w:eastAsia="nb-NO"/>
              </w:rPr>
            </w:pPr>
            <w:r w:rsidRPr="006040CF">
              <w:rPr>
                <w:rFonts w:ascii="Calibri" w:eastAsia="Times New Roman" w:hAnsi="Calibri" w:cs="Calibri"/>
                <w:color w:val="000000"/>
                <w:lang w:eastAsia="nb-NO"/>
              </w:rPr>
              <w:t>0.01 ± 0.01</w:t>
            </w:r>
          </w:p>
        </w:tc>
        <w:tc>
          <w:tcPr>
            <w:tcW w:w="911" w:type="dxa"/>
            <w:noWrap/>
          </w:tcPr>
          <w:p w14:paraId="3EBC3927" w14:textId="77777777" w:rsidR="001C0602" w:rsidRPr="006040CF" w:rsidRDefault="001C0602" w:rsidP="006C0478">
            <w:pPr>
              <w:spacing w:line="312"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w:t>
            </w:r>
            <w:r w:rsidRPr="006040CF">
              <w:rPr>
                <w:rFonts w:ascii="Calibri" w:eastAsia="Times New Roman" w:hAnsi="Calibri" w:cs="Calibri"/>
                <w:color w:val="000000"/>
                <w:lang w:eastAsia="nb-NO"/>
              </w:rPr>
              <w:t>.</w:t>
            </w:r>
            <w:r>
              <w:rPr>
                <w:rFonts w:ascii="Calibri" w:eastAsia="Times New Roman" w:hAnsi="Calibri" w:cs="Calibri"/>
                <w:color w:val="000000"/>
                <w:lang w:eastAsia="nb-NO"/>
              </w:rPr>
              <w:t>63</w:t>
            </w:r>
          </w:p>
        </w:tc>
        <w:tc>
          <w:tcPr>
            <w:tcW w:w="1499" w:type="dxa"/>
            <w:noWrap/>
          </w:tcPr>
          <w:p w14:paraId="55E96F79" w14:textId="77777777" w:rsidR="001C0602" w:rsidRPr="006040CF" w:rsidRDefault="001C0602" w:rsidP="006C0478">
            <w:pPr>
              <w:spacing w:line="312" w:lineRule="auto"/>
              <w:jc w:val="right"/>
            </w:pPr>
            <w:r w:rsidRPr="006040CF">
              <w:t>0.</w:t>
            </w:r>
            <w:r>
              <w:t>528</w:t>
            </w:r>
          </w:p>
        </w:tc>
      </w:tr>
      <w:tr w:rsidR="001C0602" w:rsidRPr="006472BA" w14:paraId="2A1B294D" w14:textId="77777777">
        <w:trPr>
          <w:trHeight w:val="290"/>
        </w:trPr>
        <w:tc>
          <w:tcPr>
            <w:tcW w:w="4395" w:type="dxa"/>
            <w:noWrap/>
          </w:tcPr>
          <w:p w14:paraId="2CB5A517" w14:textId="77777777" w:rsidR="001C0602" w:rsidRDefault="001C0602" w:rsidP="006C0478">
            <w:pPr>
              <w:spacing w:line="312" w:lineRule="auto"/>
              <w:rPr>
                <w:rFonts w:ascii="Calibri" w:eastAsia="Times New Roman" w:hAnsi="Calibri" w:cs="Calibri"/>
                <w:color w:val="000000" w:themeColor="text1"/>
                <w:lang w:eastAsia="nb-NO"/>
              </w:rPr>
            </w:pPr>
            <w:r>
              <w:rPr>
                <w:rFonts w:ascii="Calibri" w:eastAsia="Times New Roman" w:hAnsi="Calibri" w:cs="Calibri"/>
                <w:color w:val="000000" w:themeColor="text1"/>
                <w:lang w:eastAsia="nb-NO"/>
              </w:rPr>
              <w:t>Discovery</w:t>
            </w:r>
          </w:p>
        </w:tc>
        <w:tc>
          <w:tcPr>
            <w:tcW w:w="1559" w:type="dxa"/>
            <w:noWrap/>
          </w:tcPr>
          <w:p w14:paraId="4F8B35B3" w14:textId="77777777" w:rsidR="001C0602" w:rsidRPr="0097519A" w:rsidRDefault="001C0602" w:rsidP="006C0478">
            <w:pPr>
              <w:spacing w:line="312" w:lineRule="auto"/>
              <w:jc w:val="right"/>
              <w:rPr>
                <w:rFonts w:ascii="Calibri" w:eastAsia="Times New Roman" w:hAnsi="Calibri" w:cs="Calibri"/>
                <w:b/>
                <w:bCs/>
                <w:color w:val="000000"/>
                <w:lang w:eastAsia="nb-NO"/>
              </w:rPr>
            </w:pPr>
            <w:r w:rsidRPr="0097519A">
              <w:rPr>
                <w:rFonts w:ascii="Calibri" w:eastAsia="Times New Roman" w:hAnsi="Calibri" w:cs="Calibri"/>
                <w:b/>
                <w:bCs/>
                <w:color w:val="000000"/>
                <w:lang w:eastAsia="nb-NO"/>
              </w:rPr>
              <w:t>1.0</w:t>
            </w:r>
            <w:r>
              <w:rPr>
                <w:rFonts w:ascii="Calibri" w:eastAsia="Times New Roman" w:hAnsi="Calibri" w:cs="Calibri"/>
                <w:b/>
                <w:bCs/>
                <w:color w:val="000000"/>
                <w:lang w:eastAsia="nb-NO"/>
              </w:rPr>
              <w:t>8</w:t>
            </w:r>
            <w:r w:rsidRPr="0097519A">
              <w:rPr>
                <w:rFonts w:ascii="Calibri" w:eastAsia="Times New Roman" w:hAnsi="Calibri" w:cs="Calibri"/>
                <w:b/>
                <w:bCs/>
                <w:color w:val="000000"/>
                <w:lang w:eastAsia="nb-NO"/>
              </w:rPr>
              <w:t xml:space="preserve"> ± 0.10</w:t>
            </w:r>
          </w:p>
        </w:tc>
        <w:tc>
          <w:tcPr>
            <w:tcW w:w="911" w:type="dxa"/>
            <w:noWrap/>
          </w:tcPr>
          <w:p w14:paraId="2A9805C5" w14:textId="77777777" w:rsidR="001C0602" w:rsidRPr="006472BA" w:rsidRDefault="001C0602" w:rsidP="006C0478">
            <w:pPr>
              <w:spacing w:line="312"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10.78</w:t>
            </w:r>
          </w:p>
        </w:tc>
        <w:tc>
          <w:tcPr>
            <w:tcW w:w="1499" w:type="dxa"/>
            <w:noWrap/>
          </w:tcPr>
          <w:p w14:paraId="25222611" w14:textId="77777777" w:rsidR="001C0602" w:rsidRPr="006472BA" w:rsidRDefault="001C0602" w:rsidP="006C0478">
            <w:pPr>
              <w:spacing w:line="312" w:lineRule="auto"/>
              <w:jc w:val="right"/>
              <w:rPr>
                <w:b/>
                <w:bCs/>
              </w:rPr>
            </w:pPr>
            <w:r>
              <w:rPr>
                <w:b/>
                <w:bCs/>
              </w:rPr>
              <w:t>&lt; 0.001</w:t>
            </w:r>
          </w:p>
        </w:tc>
      </w:tr>
      <w:tr w:rsidR="001C0602" w:rsidRPr="006472BA" w14:paraId="1CE380DF" w14:textId="77777777">
        <w:trPr>
          <w:trHeight w:val="290"/>
        </w:trPr>
        <w:tc>
          <w:tcPr>
            <w:tcW w:w="4395" w:type="dxa"/>
            <w:noWrap/>
          </w:tcPr>
          <w:p w14:paraId="6F0C419E" w14:textId="77777777" w:rsidR="001C0602" w:rsidRDefault="001C0602" w:rsidP="006C0478">
            <w:pPr>
              <w:spacing w:line="312" w:lineRule="auto"/>
              <w:rPr>
                <w:rFonts w:ascii="Calibri" w:eastAsia="Times New Roman" w:hAnsi="Calibri" w:cs="Calibri"/>
                <w:color w:val="000000" w:themeColor="text1"/>
                <w:lang w:eastAsia="nb-NO"/>
              </w:rPr>
            </w:pPr>
            <w:r>
              <w:rPr>
                <w:rFonts w:ascii="Calibri" w:eastAsia="Times New Roman" w:hAnsi="Calibri" w:cs="Calibri"/>
                <w:color w:val="000000" w:themeColor="text1"/>
                <w:lang w:eastAsia="nb-NO"/>
              </w:rPr>
              <w:t>Summerred</w:t>
            </w:r>
          </w:p>
        </w:tc>
        <w:tc>
          <w:tcPr>
            <w:tcW w:w="1559" w:type="dxa"/>
            <w:noWrap/>
          </w:tcPr>
          <w:p w14:paraId="443E31A6" w14:textId="77777777" w:rsidR="001C0602" w:rsidRPr="0097519A" w:rsidRDefault="001C0602" w:rsidP="006C0478">
            <w:pPr>
              <w:spacing w:line="312" w:lineRule="auto"/>
              <w:jc w:val="right"/>
              <w:rPr>
                <w:rFonts w:ascii="Calibri" w:eastAsia="Times New Roman" w:hAnsi="Calibri" w:cs="Calibri"/>
                <w:b/>
                <w:bCs/>
                <w:color w:val="000000"/>
                <w:lang w:eastAsia="nb-NO"/>
              </w:rPr>
            </w:pPr>
            <w:r w:rsidRPr="0097519A">
              <w:rPr>
                <w:rFonts w:ascii="Calibri" w:eastAsia="Times New Roman" w:hAnsi="Calibri" w:cs="Calibri"/>
                <w:b/>
                <w:bCs/>
                <w:color w:val="000000"/>
                <w:lang w:eastAsia="nb-NO"/>
              </w:rPr>
              <w:t>0.</w:t>
            </w:r>
            <w:r>
              <w:rPr>
                <w:rFonts w:ascii="Calibri" w:eastAsia="Times New Roman" w:hAnsi="Calibri" w:cs="Calibri"/>
                <w:b/>
                <w:bCs/>
                <w:color w:val="000000"/>
                <w:lang w:eastAsia="nb-NO"/>
              </w:rPr>
              <w:t>25</w:t>
            </w:r>
            <w:r w:rsidRPr="0097519A">
              <w:rPr>
                <w:rFonts w:ascii="Calibri" w:eastAsia="Times New Roman" w:hAnsi="Calibri" w:cs="Calibri"/>
                <w:b/>
                <w:bCs/>
                <w:color w:val="000000"/>
                <w:lang w:eastAsia="nb-NO"/>
              </w:rPr>
              <w:t xml:space="preserve"> ± 0.1</w:t>
            </w:r>
            <w:r>
              <w:rPr>
                <w:rFonts w:ascii="Calibri" w:eastAsia="Times New Roman" w:hAnsi="Calibri" w:cs="Calibri"/>
                <w:b/>
                <w:bCs/>
                <w:color w:val="000000"/>
                <w:lang w:eastAsia="nb-NO"/>
              </w:rPr>
              <w:t>0</w:t>
            </w:r>
          </w:p>
        </w:tc>
        <w:tc>
          <w:tcPr>
            <w:tcW w:w="911" w:type="dxa"/>
            <w:noWrap/>
          </w:tcPr>
          <w:p w14:paraId="210392D6" w14:textId="77777777" w:rsidR="001C0602" w:rsidRPr="006472BA" w:rsidRDefault="001C0602" w:rsidP="006C0478">
            <w:pPr>
              <w:spacing w:line="312"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2.07</w:t>
            </w:r>
          </w:p>
        </w:tc>
        <w:tc>
          <w:tcPr>
            <w:tcW w:w="1499" w:type="dxa"/>
            <w:noWrap/>
          </w:tcPr>
          <w:p w14:paraId="2124D3F1" w14:textId="77777777" w:rsidR="001C0602" w:rsidRPr="006472BA" w:rsidRDefault="001C0602" w:rsidP="006C0478">
            <w:pPr>
              <w:spacing w:line="312" w:lineRule="auto"/>
              <w:jc w:val="right"/>
              <w:rPr>
                <w:b/>
                <w:bCs/>
              </w:rPr>
            </w:pPr>
            <w:r>
              <w:rPr>
                <w:b/>
                <w:bCs/>
              </w:rPr>
              <w:t>0.038</w:t>
            </w:r>
          </w:p>
        </w:tc>
      </w:tr>
      <w:tr w:rsidR="001C0602" w:rsidRPr="006472BA" w14:paraId="6301CE2F" w14:textId="77777777">
        <w:trPr>
          <w:trHeight w:val="290"/>
        </w:trPr>
        <w:tc>
          <w:tcPr>
            <w:tcW w:w="4395" w:type="dxa"/>
            <w:noWrap/>
          </w:tcPr>
          <w:p w14:paraId="5ED3A6F4" w14:textId="77777777" w:rsidR="001C0602" w:rsidRPr="00F42DA9" w:rsidRDefault="001C0602" w:rsidP="006C0478">
            <w:pPr>
              <w:spacing w:line="312" w:lineRule="auto"/>
              <w:rPr>
                <w:rFonts w:ascii="Calibri" w:eastAsia="Times New Roman" w:hAnsi="Calibri" w:cs="Calibri"/>
                <w:color w:val="000000" w:themeColor="text1"/>
                <w:lang w:eastAsia="nb-NO"/>
              </w:rPr>
            </w:pPr>
            <w:r w:rsidRPr="00F42DA9">
              <w:rPr>
                <w:rFonts w:ascii="Calibri" w:eastAsia="Times New Roman" w:hAnsi="Calibri" w:cs="Calibri"/>
                <w:color w:val="000000" w:themeColor="text1"/>
                <w:lang w:eastAsia="nb-NO"/>
              </w:rPr>
              <w:t>Integrated design * tree edge</w:t>
            </w:r>
          </w:p>
        </w:tc>
        <w:tc>
          <w:tcPr>
            <w:tcW w:w="1559" w:type="dxa"/>
            <w:noWrap/>
          </w:tcPr>
          <w:p w14:paraId="78B8C477" w14:textId="77777777" w:rsidR="001C0602" w:rsidRPr="00F42DA9" w:rsidRDefault="001C0602" w:rsidP="006C0478">
            <w:pPr>
              <w:spacing w:line="312" w:lineRule="auto"/>
              <w:jc w:val="right"/>
              <w:rPr>
                <w:rFonts w:ascii="Calibri" w:eastAsia="Times New Roman" w:hAnsi="Calibri" w:cs="Calibri"/>
                <w:color w:val="000000"/>
                <w:lang w:eastAsia="nb-NO"/>
              </w:rPr>
            </w:pPr>
            <w:r w:rsidRPr="00F42DA9">
              <w:rPr>
                <w:rFonts w:ascii="Calibri" w:eastAsia="Times New Roman" w:hAnsi="Calibri" w:cs="Calibri"/>
                <w:color w:val="000000"/>
                <w:lang w:eastAsia="nb-NO"/>
              </w:rPr>
              <w:t>-0.2</w:t>
            </w:r>
            <w:r>
              <w:rPr>
                <w:rFonts w:ascii="Calibri" w:eastAsia="Times New Roman" w:hAnsi="Calibri" w:cs="Calibri"/>
                <w:color w:val="000000"/>
                <w:lang w:eastAsia="nb-NO"/>
              </w:rPr>
              <w:t>2</w:t>
            </w:r>
            <w:r w:rsidRPr="00F42DA9">
              <w:rPr>
                <w:rFonts w:ascii="Calibri" w:eastAsia="Times New Roman" w:hAnsi="Calibri" w:cs="Calibri"/>
                <w:color w:val="000000"/>
                <w:lang w:eastAsia="nb-NO"/>
              </w:rPr>
              <w:t xml:space="preserve"> ± 0.1</w:t>
            </w:r>
            <w:r>
              <w:rPr>
                <w:rFonts w:ascii="Calibri" w:eastAsia="Times New Roman" w:hAnsi="Calibri" w:cs="Calibri"/>
                <w:color w:val="000000"/>
                <w:lang w:eastAsia="nb-NO"/>
              </w:rPr>
              <w:t>7</w:t>
            </w:r>
          </w:p>
        </w:tc>
        <w:tc>
          <w:tcPr>
            <w:tcW w:w="911" w:type="dxa"/>
            <w:noWrap/>
          </w:tcPr>
          <w:p w14:paraId="635603A9" w14:textId="77777777" w:rsidR="001C0602" w:rsidRPr="00F42DA9" w:rsidRDefault="001C0602" w:rsidP="006C0478">
            <w:pPr>
              <w:spacing w:line="312" w:lineRule="auto"/>
              <w:jc w:val="right"/>
              <w:rPr>
                <w:rFonts w:ascii="Calibri" w:eastAsia="Times New Roman" w:hAnsi="Calibri" w:cs="Calibri"/>
                <w:color w:val="000000"/>
                <w:lang w:eastAsia="nb-NO"/>
              </w:rPr>
            </w:pPr>
            <w:r w:rsidRPr="00F42DA9">
              <w:rPr>
                <w:rFonts w:ascii="Calibri" w:eastAsia="Times New Roman" w:hAnsi="Calibri" w:cs="Calibri"/>
                <w:color w:val="000000"/>
                <w:lang w:eastAsia="nb-NO"/>
              </w:rPr>
              <w:t>-1.</w:t>
            </w:r>
            <w:r>
              <w:rPr>
                <w:rFonts w:ascii="Calibri" w:eastAsia="Times New Roman" w:hAnsi="Calibri" w:cs="Calibri"/>
                <w:color w:val="000000"/>
                <w:lang w:eastAsia="nb-NO"/>
              </w:rPr>
              <w:t>34</w:t>
            </w:r>
          </w:p>
        </w:tc>
        <w:tc>
          <w:tcPr>
            <w:tcW w:w="1499" w:type="dxa"/>
            <w:noWrap/>
          </w:tcPr>
          <w:p w14:paraId="75D7631A" w14:textId="77777777" w:rsidR="001C0602" w:rsidRPr="00F42DA9" w:rsidRDefault="001C0602" w:rsidP="006C0478">
            <w:pPr>
              <w:spacing w:line="312" w:lineRule="auto"/>
              <w:jc w:val="right"/>
            </w:pPr>
            <w:r w:rsidRPr="00F42DA9">
              <w:t>0.</w:t>
            </w:r>
            <w:r>
              <w:t>179</w:t>
            </w:r>
          </w:p>
        </w:tc>
      </w:tr>
      <w:tr w:rsidR="001C0602" w:rsidRPr="006472BA" w14:paraId="7B1C607A" w14:textId="77777777">
        <w:trPr>
          <w:trHeight w:val="290"/>
        </w:trPr>
        <w:tc>
          <w:tcPr>
            <w:tcW w:w="4395" w:type="dxa"/>
            <w:noWrap/>
          </w:tcPr>
          <w:p w14:paraId="574FD716" w14:textId="77777777" w:rsidR="001C0602" w:rsidRPr="006472BA" w:rsidRDefault="001C0602" w:rsidP="006C0478">
            <w:pPr>
              <w:spacing w:line="312" w:lineRule="auto"/>
              <w:rPr>
                <w:rFonts w:ascii="Calibri" w:eastAsia="Times New Roman" w:hAnsi="Calibri" w:cs="Calibri"/>
                <w:color w:val="000000" w:themeColor="text1"/>
                <w:lang w:eastAsia="nb-NO"/>
              </w:rPr>
            </w:pPr>
          </w:p>
        </w:tc>
        <w:tc>
          <w:tcPr>
            <w:tcW w:w="1559" w:type="dxa"/>
            <w:noWrap/>
          </w:tcPr>
          <w:p w14:paraId="2CFB440E" w14:textId="77777777" w:rsidR="001C0602" w:rsidRPr="00F42DA9" w:rsidRDefault="001C0602" w:rsidP="006C0478">
            <w:pPr>
              <w:spacing w:line="312" w:lineRule="auto"/>
              <w:jc w:val="right"/>
              <w:rPr>
                <w:rFonts w:ascii="Calibri" w:eastAsia="Times New Roman" w:hAnsi="Calibri" w:cs="Calibri"/>
                <w:color w:val="000000"/>
                <w:lang w:eastAsia="nb-NO"/>
              </w:rPr>
            </w:pPr>
          </w:p>
        </w:tc>
        <w:tc>
          <w:tcPr>
            <w:tcW w:w="911" w:type="dxa"/>
            <w:noWrap/>
          </w:tcPr>
          <w:p w14:paraId="3E6E977D" w14:textId="77777777" w:rsidR="001C0602" w:rsidRPr="00F42DA9" w:rsidRDefault="001C0602" w:rsidP="006C0478">
            <w:pPr>
              <w:spacing w:line="312" w:lineRule="auto"/>
              <w:jc w:val="right"/>
              <w:rPr>
                <w:rFonts w:ascii="Calibri" w:eastAsia="Times New Roman" w:hAnsi="Calibri" w:cs="Calibri"/>
                <w:color w:val="000000"/>
                <w:lang w:eastAsia="nb-NO"/>
              </w:rPr>
            </w:pPr>
          </w:p>
        </w:tc>
        <w:tc>
          <w:tcPr>
            <w:tcW w:w="1499" w:type="dxa"/>
            <w:noWrap/>
          </w:tcPr>
          <w:p w14:paraId="33B67E69" w14:textId="77777777" w:rsidR="001C0602" w:rsidRPr="00F42DA9" w:rsidRDefault="001C0602" w:rsidP="006C0478">
            <w:pPr>
              <w:spacing w:line="312" w:lineRule="auto"/>
              <w:jc w:val="right"/>
            </w:pPr>
          </w:p>
        </w:tc>
      </w:tr>
    </w:tbl>
    <w:p w14:paraId="0AAE1C76" w14:textId="77777777" w:rsidR="001C0602" w:rsidRDefault="001C0602" w:rsidP="001C0602">
      <w:pPr>
        <w:spacing w:line="312" w:lineRule="auto"/>
        <w:rPr>
          <w:rFonts w:ascii="Calibri" w:eastAsia="Calibri" w:hAnsi="Calibri" w:cs="Calibri"/>
        </w:rPr>
      </w:pPr>
    </w:p>
    <w:p w14:paraId="5486A352" w14:textId="77777777" w:rsidR="001C0602" w:rsidRPr="001C0602" w:rsidRDefault="001C0602" w:rsidP="001C0602">
      <w:pPr>
        <w:rPr>
          <w:rFonts w:eastAsia="Calibri" w:cs="Calibri"/>
          <w:b/>
          <w:bCs/>
          <w:u w:val="single"/>
        </w:rPr>
      </w:pPr>
      <w:r>
        <w:rPr>
          <w:rFonts w:ascii="Calibri" w:eastAsia="Calibri" w:hAnsi="Calibri" w:cs="Calibri"/>
        </w:rPr>
        <w:br w:type="page"/>
      </w:r>
      <w:r w:rsidRPr="001C0602">
        <w:rPr>
          <w:rFonts w:eastAsia="Calibri" w:cs="Calibri"/>
          <w:b/>
          <w:sz w:val="28"/>
          <w:szCs w:val="28"/>
        </w:rPr>
        <w:lastRenderedPageBreak/>
        <w:t>Appendix E – Multicollinearity analysis:</w:t>
      </w:r>
    </w:p>
    <w:p w14:paraId="4C34736E" w14:textId="77777777" w:rsidR="001C0602" w:rsidRPr="001C0602" w:rsidRDefault="001C0602" w:rsidP="001C0602">
      <w:pPr>
        <w:spacing w:line="312" w:lineRule="auto"/>
        <w:rPr>
          <w:rFonts w:eastAsia="Calibri" w:cs="Calibri"/>
          <w:b/>
          <w:bCs/>
        </w:rPr>
      </w:pPr>
      <w:r w:rsidRPr="001C0602">
        <w:rPr>
          <w:rFonts w:eastAsia="Calibri" w:cs="Calibri"/>
          <w:b/>
          <w:bCs/>
        </w:rPr>
        <w:t xml:space="preserve">Model 5: </w:t>
      </w:r>
    </w:p>
    <w:p w14:paraId="133D195B" w14:textId="77777777" w:rsidR="001C0602" w:rsidRPr="001C0602" w:rsidRDefault="001C0602" w:rsidP="001C0602">
      <w:pPr>
        <w:spacing w:line="312" w:lineRule="auto"/>
        <w:rPr>
          <w:rFonts w:eastAsia="Calibri" w:cs="Calibri"/>
        </w:rPr>
      </w:pPr>
      <w:r w:rsidRPr="001C0602">
        <w:rPr>
          <w:rFonts w:eastAsia="Calibri" w:cs="Calibri"/>
        </w:rPr>
        <w:t>We initially fitted a model including an interaction between bee group and day of the year (DOY). Collinearity diagnostics indicated high multicollinearity when interaction term was included, with high variance inflation factors (VIF: Bee group = 2.20 x 10^6; Bee group * DOY = 2.16 x 10^6; DOY = 5.10). When interaction was removed (bee group + DOY), multicollinearity was not detected (VIF: Bee group = 1.02; DOY = 1.02). Interaction term was therefore excluded from the final model.</w:t>
      </w:r>
    </w:p>
    <w:p w14:paraId="2A027C18" w14:textId="77777777" w:rsidR="001C0602" w:rsidRPr="001C0602" w:rsidRDefault="001C0602" w:rsidP="001C0602">
      <w:pPr>
        <w:spacing w:line="312" w:lineRule="auto"/>
        <w:rPr>
          <w:rFonts w:eastAsia="Calibri" w:cs="Calibri"/>
          <w:b/>
          <w:bCs/>
        </w:rPr>
      </w:pPr>
      <w:r w:rsidRPr="001C0602">
        <w:rPr>
          <w:rFonts w:eastAsia="Calibri" w:cs="Calibri"/>
          <w:b/>
          <w:bCs/>
        </w:rPr>
        <w:t>Model 8:</w:t>
      </w:r>
    </w:p>
    <w:p w14:paraId="3C5F7BDC" w14:textId="77777777" w:rsidR="001C0602" w:rsidRPr="001C0602" w:rsidRDefault="001C0602" w:rsidP="001C0602">
      <w:pPr>
        <w:spacing w:line="312" w:lineRule="auto"/>
        <w:rPr>
          <w:rFonts w:eastAsia="Calibri" w:cs="Calibri"/>
        </w:rPr>
      </w:pPr>
      <w:r w:rsidRPr="001C0602">
        <w:rPr>
          <w:rFonts w:eastAsia="Calibri" w:cs="Calibri"/>
        </w:rPr>
        <w:t>We initially fitted a model including an interaction between species richness of wild bees and wild bee abundance. Collinearity diagnostics indicated high multicollinearity when interaction term was included, with high variance inflation factors (VIF: Wild bee abundance = 22.72; Species richness * Wild bee abundance = 23.74; Species richness = 1.99). When interaction was removed (Species richness + Wild bee abundance), multicollinearity was not detected (VIF: Wild bee abundance = 2.73; Species richness = 2.29). Interaction term was therefore excluded from the final model. VIF for honeybee abundance in final model was 1.12, Orchard structure was 1.55, Tree placement was 2.83 and Orchard structure and its interaction with Tree placement was 2.93.</w:t>
      </w:r>
    </w:p>
    <w:p w14:paraId="5E5787A5" w14:textId="77777777" w:rsidR="00FC20AE" w:rsidRDefault="00FC20AE"/>
    <w:sectPr w:rsidR="00FC20AE" w:rsidSect="001C06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3B13B" w14:textId="77777777" w:rsidR="00D13D41" w:rsidRDefault="00D13D41" w:rsidP="001C0602">
      <w:pPr>
        <w:spacing w:after="0" w:line="240" w:lineRule="auto"/>
      </w:pPr>
      <w:r>
        <w:separator/>
      </w:r>
    </w:p>
  </w:endnote>
  <w:endnote w:type="continuationSeparator" w:id="0">
    <w:p w14:paraId="629D71C1" w14:textId="77777777" w:rsidR="00D13D41" w:rsidRDefault="00D13D41" w:rsidP="001C0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Aptos Narrow">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70CFF" w14:textId="77777777" w:rsidR="00D13D41" w:rsidRDefault="00D13D41" w:rsidP="001C0602">
      <w:pPr>
        <w:spacing w:after="0" w:line="240" w:lineRule="auto"/>
      </w:pPr>
      <w:r>
        <w:separator/>
      </w:r>
    </w:p>
  </w:footnote>
  <w:footnote w:type="continuationSeparator" w:id="0">
    <w:p w14:paraId="4EFE8FFC" w14:textId="77777777" w:rsidR="00D13D41" w:rsidRDefault="00D13D41" w:rsidP="001C0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154"/>
    <w:multiLevelType w:val="hybridMultilevel"/>
    <w:tmpl w:val="C4F0DF40"/>
    <w:lvl w:ilvl="0" w:tplc="53B48C52">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62F5604"/>
    <w:multiLevelType w:val="hybridMultilevel"/>
    <w:tmpl w:val="36247BD6"/>
    <w:lvl w:ilvl="0" w:tplc="FBC8D5E4">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83A3E64"/>
    <w:multiLevelType w:val="hybridMultilevel"/>
    <w:tmpl w:val="71008D90"/>
    <w:lvl w:ilvl="0" w:tplc="1AC2EA3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860D0B"/>
    <w:multiLevelType w:val="hybridMultilevel"/>
    <w:tmpl w:val="1CCAF52E"/>
    <w:lvl w:ilvl="0" w:tplc="1B141626">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48E3B54"/>
    <w:multiLevelType w:val="hybridMultilevel"/>
    <w:tmpl w:val="97F2AFF4"/>
    <w:lvl w:ilvl="0" w:tplc="F94A4348">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116357"/>
    <w:multiLevelType w:val="hybridMultilevel"/>
    <w:tmpl w:val="D5AA7126"/>
    <w:lvl w:ilvl="0" w:tplc="A9E06CE4">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C6B65F1"/>
    <w:multiLevelType w:val="hybridMultilevel"/>
    <w:tmpl w:val="DB6C5944"/>
    <w:lvl w:ilvl="0" w:tplc="E208DD50">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2DF7B3D"/>
    <w:multiLevelType w:val="hybridMultilevel"/>
    <w:tmpl w:val="C3EE33DA"/>
    <w:lvl w:ilvl="0" w:tplc="2A50CB3E">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70652A5"/>
    <w:multiLevelType w:val="hybridMultilevel"/>
    <w:tmpl w:val="C3148274"/>
    <w:lvl w:ilvl="0" w:tplc="BDBEAAFA">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34E00EC"/>
    <w:multiLevelType w:val="hybridMultilevel"/>
    <w:tmpl w:val="6ED4504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D07C54"/>
    <w:multiLevelType w:val="hybridMultilevel"/>
    <w:tmpl w:val="B992887A"/>
    <w:lvl w:ilvl="0" w:tplc="9B76ADBC">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280674D"/>
    <w:multiLevelType w:val="hybridMultilevel"/>
    <w:tmpl w:val="AD30A5D8"/>
    <w:lvl w:ilvl="0" w:tplc="6E44800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A766618"/>
    <w:multiLevelType w:val="hybridMultilevel"/>
    <w:tmpl w:val="A4C22804"/>
    <w:lvl w:ilvl="0" w:tplc="553EA594">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4ABE2F47"/>
    <w:multiLevelType w:val="hybridMultilevel"/>
    <w:tmpl w:val="B53A1ED8"/>
    <w:lvl w:ilvl="0" w:tplc="69E0222E">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EC9327C"/>
    <w:multiLevelType w:val="hybridMultilevel"/>
    <w:tmpl w:val="904428FE"/>
    <w:lvl w:ilvl="0" w:tplc="2D5EBB80">
      <w:start w:val="1"/>
      <w:numFmt w:val="bullet"/>
      <w:lvlText w:val="-"/>
      <w:lvlJc w:val="left"/>
      <w:pPr>
        <w:ind w:left="1440" w:hanging="360"/>
      </w:pPr>
      <w:rPr>
        <w:rFonts w:ascii="Calibri" w:eastAsiaTheme="minorHAnsi" w:hAnsi="Calibri" w:cs="Calibr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5" w15:restartNumberingAfterBreak="0">
    <w:nsid w:val="4F1E707E"/>
    <w:multiLevelType w:val="hybridMultilevel"/>
    <w:tmpl w:val="6ED45046"/>
    <w:lvl w:ilvl="0" w:tplc="71880D30">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50824DFC"/>
    <w:multiLevelType w:val="hybridMultilevel"/>
    <w:tmpl w:val="FCDE6A8C"/>
    <w:lvl w:ilvl="0" w:tplc="35E02A3E">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1C404DF"/>
    <w:multiLevelType w:val="multilevel"/>
    <w:tmpl w:val="209C6E64"/>
    <w:lvl w:ilvl="0">
      <w:start w:val="1"/>
      <w:numFmt w:val="decimal"/>
      <w:lvlText w:val="%1."/>
      <w:lvlJc w:val="left"/>
      <w:pPr>
        <w:ind w:left="720" w:hanging="360"/>
      </w:pPr>
      <w:rPr>
        <w:rFonts w:hint="default"/>
        <w:b/>
        <w:sz w:val="24"/>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23B6803"/>
    <w:multiLevelType w:val="hybridMultilevel"/>
    <w:tmpl w:val="D5AA712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252D28"/>
    <w:multiLevelType w:val="hybridMultilevel"/>
    <w:tmpl w:val="4CD60718"/>
    <w:lvl w:ilvl="0" w:tplc="8BA226FE">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6BA97D68"/>
    <w:multiLevelType w:val="hybridMultilevel"/>
    <w:tmpl w:val="24646C84"/>
    <w:lvl w:ilvl="0" w:tplc="F584913C">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F7703B0"/>
    <w:multiLevelType w:val="hybridMultilevel"/>
    <w:tmpl w:val="7E169540"/>
    <w:lvl w:ilvl="0" w:tplc="EFD66FE8">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6877B79"/>
    <w:multiLevelType w:val="hybridMultilevel"/>
    <w:tmpl w:val="C2FA8DF0"/>
    <w:lvl w:ilvl="0" w:tplc="1778BC78">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7B007D65"/>
    <w:multiLevelType w:val="hybridMultilevel"/>
    <w:tmpl w:val="424E23EC"/>
    <w:lvl w:ilvl="0" w:tplc="CDC6B13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B1536AA"/>
    <w:multiLevelType w:val="hybridMultilevel"/>
    <w:tmpl w:val="33EAF798"/>
    <w:lvl w:ilvl="0" w:tplc="244E413E">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BDB5395"/>
    <w:multiLevelType w:val="hybridMultilevel"/>
    <w:tmpl w:val="C3EE33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CC5ECB"/>
    <w:multiLevelType w:val="hybridMultilevel"/>
    <w:tmpl w:val="71DEED5E"/>
    <w:lvl w:ilvl="0" w:tplc="27BA910E">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52970966">
    <w:abstractNumId w:val="23"/>
  </w:num>
  <w:num w:numId="2" w16cid:durableId="454829735">
    <w:abstractNumId w:val="2"/>
  </w:num>
  <w:num w:numId="3" w16cid:durableId="838619688">
    <w:abstractNumId w:val="4"/>
  </w:num>
  <w:num w:numId="4" w16cid:durableId="1279020273">
    <w:abstractNumId w:val="1"/>
  </w:num>
  <w:num w:numId="5" w16cid:durableId="1423140308">
    <w:abstractNumId w:val="13"/>
  </w:num>
  <w:num w:numId="6" w16cid:durableId="1661812456">
    <w:abstractNumId w:val="22"/>
  </w:num>
  <w:num w:numId="7" w16cid:durableId="553351714">
    <w:abstractNumId w:val="15"/>
  </w:num>
  <w:num w:numId="8" w16cid:durableId="66072042">
    <w:abstractNumId w:val="7"/>
  </w:num>
  <w:num w:numId="9" w16cid:durableId="1121919683">
    <w:abstractNumId w:val="5"/>
  </w:num>
  <w:num w:numId="10" w16cid:durableId="966466899">
    <w:abstractNumId w:val="11"/>
  </w:num>
  <w:num w:numId="11" w16cid:durableId="1803427637">
    <w:abstractNumId w:val="6"/>
  </w:num>
  <w:num w:numId="12" w16cid:durableId="1443650768">
    <w:abstractNumId w:val="8"/>
  </w:num>
  <w:num w:numId="13" w16cid:durableId="75908942">
    <w:abstractNumId w:val="9"/>
  </w:num>
  <w:num w:numId="14" w16cid:durableId="149061134">
    <w:abstractNumId w:val="0"/>
  </w:num>
  <w:num w:numId="15" w16cid:durableId="1221937210">
    <w:abstractNumId w:val="25"/>
  </w:num>
  <w:num w:numId="16" w16cid:durableId="548154151">
    <w:abstractNumId w:val="12"/>
  </w:num>
  <w:num w:numId="17" w16cid:durableId="255601075">
    <w:abstractNumId w:val="18"/>
  </w:num>
  <w:num w:numId="18" w16cid:durableId="168839834">
    <w:abstractNumId w:val="19"/>
  </w:num>
  <w:num w:numId="19" w16cid:durableId="830025120">
    <w:abstractNumId w:val="14"/>
  </w:num>
  <w:num w:numId="20" w16cid:durableId="918251578">
    <w:abstractNumId w:val="10"/>
  </w:num>
  <w:num w:numId="21" w16cid:durableId="1826824777">
    <w:abstractNumId w:val="26"/>
  </w:num>
  <w:num w:numId="22" w16cid:durableId="862405376">
    <w:abstractNumId w:val="24"/>
  </w:num>
  <w:num w:numId="23" w16cid:durableId="1527449200">
    <w:abstractNumId w:val="16"/>
  </w:num>
  <w:num w:numId="24" w16cid:durableId="795685034">
    <w:abstractNumId w:val="17"/>
  </w:num>
  <w:num w:numId="25" w16cid:durableId="1568221242">
    <w:abstractNumId w:val="20"/>
  </w:num>
  <w:num w:numId="26" w16cid:durableId="1130048774">
    <w:abstractNumId w:val="21"/>
  </w:num>
  <w:num w:numId="27" w16cid:durableId="2063626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40123A"/>
    <w:rsid w:val="00143C2D"/>
    <w:rsid w:val="001A348E"/>
    <w:rsid w:val="001C0602"/>
    <w:rsid w:val="00334723"/>
    <w:rsid w:val="005215E4"/>
    <w:rsid w:val="005806E6"/>
    <w:rsid w:val="006C0478"/>
    <w:rsid w:val="009746EE"/>
    <w:rsid w:val="009B7F2D"/>
    <w:rsid w:val="00A70CD3"/>
    <w:rsid w:val="00CC59E1"/>
    <w:rsid w:val="00D13D41"/>
    <w:rsid w:val="00DB1697"/>
    <w:rsid w:val="00DE2C88"/>
    <w:rsid w:val="00DF168E"/>
    <w:rsid w:val="00EA4C26"/>
    <w:rsid w:val="00F3334F"/>
    <w:rsid w:val="00FC20AE"/>
    <w:rsid w:val="12CDAE97"/>
    <w:rsid w:val="494012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64F2"/>
  <w15:chartTrackingRefBased/>
  <w15:docId w15:val="{628153D5-59E1-42B9-AC00-D015F4D07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C060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nb-NO" w:eastAsia="en-US"/>
    </w:rPr>
  </w:style>
  <w:style w:type="paragraph" w:styleId="berschrift2">
    <w:name w:val="heading 2"/>
    <w:basedOn w:val="Standard"/>
    <w:next w:val="Standard"/>
    <w:link w:val="berschrift2Zchn"/>
    <w:uiPriority w:val="9"/>
    <w:unhideWhenUsed/>
    <w:qFormat/>
    <w:rsid w:val="001C0602"/>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nb-NO" w:eastAsia="en-US"/>
    </w:rPr>
  </w:style>
  <w:style w:type="paragraph" w:styleId="berschrift3">
    <w:name w:val="heading 3"/>
    <w:basedOn w:val="Standard"/>
    <w:next w:val="Standard"/>
    <w:link w:val="berschrift3Zchn"/>
    <w:uiPriority w:val="9"/>
    <w:unhideWhenUsed/>
    <w:qFormat/>
    <w:rsid w:val="001C0602"/>
    <w:pPr>
      <w:keepNext/>
      <w:keepLines/>
      <w:spacing w:before="160" w:after="80" w:line="259" w:lineRule="auto"/>
      <w:outlineLvl w:val="2"/>
    </w:pPr>
    <w:rPr>
      <w:rFonts w:eastAsiaTheme="majorEastAsia" w:cstheme="majorBidi"/>
      <w:color w:val="0F4761" w:themeColor="accent1" w:themeShade="BF"/>
      <w:sz w:val="28"/>
      <w:szCs w:val="28"/>
      <w:lang w:val="nb-NO" w:eastAsia="en-US"/>
    </w:rPr>
  </w:style>
  <w:style w:type="paragraph" w:styleId="berschrift4">
    <w:name w:val="heading 4"/>
    <w:basedOn w:val="Standard"/>
    <w:next w:val="Standard"/>
    <w:link w:val="berschrift4Zchn"/>
    <w:uiPriority w:val="9"/>
    <w:unhideWhenUsed/>
    <w:qFormat/>
    <w:rsid w:val="001C0602"/>
    <w:pPr>
      <w:keepNext/>
      <w:keepLines/>
      <w:spacing w:before="80" w:after="40" w:line="259" w:lineRule="auto"/>
      <w:outlineLvl w:val="3"/>
    </w:pPr>
    <w:rPr>
      <w:rFonts w:eastAsiaTheme="majorEastAsia" w:cstheme="majorBidi"/>
      <w:i/>
      <w:iCs/>
      <w:color w:val="0F4761" w:themeColor="accent1" w:themeShade="BF"/>
      <w:sz w:val="22"/>
      <w:szCs w:val="22"/>
      <w:lang w:val="nb-NO" w:eastAsia="en-US"/>
    </w:rPr>
  </w:style>
  <w:style w:type="paragraph" w:styleId="berschrift5">
    <w:name w:val="heading 5"/>
    <w:basedOn w:val="Standard"/>
    <w:next w:val="Standard"/>
    <w:link w:val="berschrift5Zchn"/>
    <w:uiPriority w:val="9"/>
    <w:semiHidden/>
    <w:unhideWhenUsed/>
    <w:qFormat/>
    <w:rsid w:val="001C0602"/>
    <w:pPr>
      <w:keepNext/>
      <w:keepLines/>
      <w:spacing w:before="80" w:after="40" w:line="259" w:lineRule="auto"/>
      <w:outlineLvl w:val="4"/>
    </w:pPr>
    <w:rPr>
      <w:rFonts w:eastAsiaTheme="majorEastAsia" w:cstheme="majorBidi"/>
      <w:color w:val="0F4761" w:themeColor="accent1" w:themeShade="BF"/>
      <w:sz w:val="22"/>
      <w:szCs w:val="22"/>
      <w:lang w:val="nb-NO" w:eastAsia="en-US"/>
    </w:rPr>
  </w:style>
  <w:style w:type="paragraph" w:styleId="berschrift6">
    <w:name w:val="heading 6"/>
    <w:basedOn w:val="Standard"/>
    <w:next w:val="Standard"/>
    <w:link w:val="berschrift6Zchn"/>
    <w:uiPriority w:val="9"/>
    <w:semiHidden/>
    <w:unhideWhenUsed/>
    <w:qFormat/>
    <w:rsid w:val="001C0602"/>
    <w:pPr>
      <w:keepNext/>
      <w:keepLines/>
      <w:spacing w:before="40" w:after="0" w:line="259" w:lineRule="auto"/>
      <w:outlineLvl w:val="5"/>
    </w:pPr>
    <w:rPr>
      <w:rFonts w:eastAsiaTheme="majorEastAsia" w:cstheme="majorBidi"/>
      <w:i/>
      <w:iCs/>
      <w:color w:val="595959" w:themeColor="text1" w:themeTint="A6"/>
      <w:sz w:val="22"/>
      <w:szCs w:val="22"/>
      <w:lang w:val="nb-NO" w:eastAsia="en-US"/>
    </w:rPr>
  </w:style>
  <w:style w:type="paragraph" w:styleId="berschrift7">
    <w:name w:val="heading 7"/>
    <w:basedOn w:val="Standard"/>
    <w:next w:val="Standard"/>
    <w:link w:val="berschrift7Zchn"/>
    <w:uiPriority w:val="9"/>
    <w:semiHidden/>
    <w:unhideWhenUsed/>
    <w:qFormat/>
    <w:rsid w:val="001C0602"/>
    <w:pPr>
      <w:keepNext/>
      <w:keepLines/>
      <w:spacing w:before="40" w:after="0" w:line="259" w:lineRule="auto"/>
      <w:outlineLvl w:val="6"/>
    </w:pPr>
    <w:rPr>
      <w:rFonts w:eastAsiaTheme="majorEastAsia" w:cstheme="majorBidi"/>
      <w:color w:val="595959" w:themeColor="text1" w:themeTint="A6"/>
      <w:sz w:val="22"/>
      <w:szCs w:val="22"/>
      <w:lang w:val="nb-NO" w:eastAsia="en-US"/>
    </w:rPr>
  </w:style>
  <w:style w:type="paragraph" w:styleId="berschrift8">
    <w:name w:val="heading 8"/>
    <w:basedOn w:val="Standard"/>
    <w:next w:val="Standard"/>
    <w:link w:val="berschrift8Zchn"/>
    <w:uiPriority w:val="9"/>
    <w:semiHidden/>
    <w:unhideWhenUsed/>
    <w:qFormat/>
    <w:rsid w:val="001C0602"/>
    <w:pPr>
      <w:keepNext/>
      <w:keepLines/>
      <w:spacing w:after="0" w:line="259" w:lineRule="auto"/>
      <w:outlineLvl w:val="7"/>
    </w:pPr>
    <w:rPr>
      <w:rFonts w:eastAsiaTheme="majorEastAsia" w:cstheme="majorBidi"/>
      <w:i/>
      <w:iCs/>
      <w:color w:val="272727" w:themeColor="text1" w:themeTint="D8"/>
      <w:sz w:val="22"/>
      <w:szCs w:val="22"/>
      <w:lang w:val="nb-NO" w:eastAsia="en-US"/>
    </w:rPr>
  </w:style>
  <w:style w:type="paragraph" w:styleId="berschrift9">
    <w:name w:val="heading 9"/>
    <w:basedOn w:val="Standard"/>
    <w:next w:val="Standard"/>
    <w:link w:val="berschrift9Zchn"/>
    <w:uiPriority w:val="9"/>
    <w:semiHidden/>
    <w:unhideWhenUsed/>
    <w:qFormat/>
    <w:rsid w:val="001C0602"/>
    <w:pPr>
      <w:keepNext/>
      <w:keepLines/>
      <w:spacing w:after="0" w:line="259" w:lineRule="auto"/>
      <w:outlineLvl w:val="8"/>
    </w:pPr>
    <w:rPr>
      <w:rFonts w:eastAsiaTheme="majorEastAsia" w:cstheme="majorBidi"/>
      <w:color w:val="272727" w:themeColor="text1" w:themeTint="D8"/>
      <w:sz w:val="22"/>
      <w:szCs w:val="22"/>
      <w:lang w:val="nb-NO"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C0602"/>
    <w:rPr>
      <w:rFonts w:asciiTheme="majorHAnsi" w:eastAsiaTheme="majorEastAsia" w:hAnsiTheme="majorHAnsi" w:cstheme="majorBidi"/>
      <w:color w:val="0F4761" w:themeColor="accent1" w:themeShade="BF"/>
      <w:sz w:val="40"/>
      <w:szCs w:val="40"/>
      <w:lang w:val="nb-NO" w:eastAsia="en-US"/>
    </w:rPr>
  </w:style>
  <w:style w:type="character" w:customStyle="1" w:styleId="berschrift2Zchn">
    <w:name w:val="Überschrift 2 Zchn"/>
    <w:basedOn w:val="Absatz-Standardschriftart"/>
    <w:link w:val="berschrift2"/>
    <w:uiPriority w:val="9"/>
    <w:rsid w:val="001C0602"/>
    <w:rPr>
      <w:rFonts w:asciiTheme="majorHAnsi" w:eastAsiaTheme="majorEastAsia" w:hAnsiTheme="majorHAnsi" w:cstheme="majorBidi"/>
      <w:color w:val="0F4761" w:themeColor="accent1" w:themeShade="BF"/>
      <w:sz w:val="32"/>
      <w:szCs w:val="32"/>
      <w:lang w:val="nb-NO" w:eastAsia="en-US"/>
    </w:rPr>
  </w:style>
  <w:style w:type="character" w:customStyle="1" w:styleId="berschrift3Zchn">
    <w:name w:val="Überschrift 3 Zchn"/>
    <w:basedOn w:val="Absatz-Standardschriftart"/>
    <w:link w:val="berschrift3"/>
    <w:uiPriority w:val="9"/>
    <w:rsid w:val="001C0602"/>
    <w:rPr>
      <w:rFonts w:eastAsiaTheme="majorEastAsia" w:cstheme="majorBidi"/>
      <w:color w:val="0F4761" w:themeColor="accent1" w:themeShade="BF"/>
      <w:sz w:val="28"/>
      <w:szCs w:val="28"/>
      <w:lang w:val="nb-NO" w:eastAsia="en-US"/>
    </w:rPr>
  </w:style>
  <w:style w:type="character" w:customStyle="1" w:styleId="berschrift4Zchn">
    <w:name w:val="Überschrift 4 Zchn"/>
    <w:basedOn w:val="Absatz-Standardschriftart"/>
    <w:link w:val="berschrift4"/>
    <w:uiPriority w:val="9"/>
    <w:rsid w:val="001C0602"/>
    <w:rPr>
      <w:rFonts w:eastAsiaTheme="majorEastAsia" w:cstheme="majorBidi"/>
      <w:i/>
      <w:iCs/>
      <w:color w:val="0F4761" w:themeColor="accent1" w:themeShade="BF"/>
      <w:sz w:val="22"/>
      <w:szCs w:val="22"/>
      <w:lang w:val="nb-NO" w:eastAsia="en-US"/>
    </w:rPr>
  </w:style>
  <w:style w:type="character" w:customStyle="1" w:styleId="berschrift5Zchn">
    <w:name w:val="Überschrift 5 Zchn"/>
    <w:basedOn w:val="Absatz-Standardschriftart"/>
    <w:link w:val="berschrift5"/>
    <w:uiPriority w:val="9"/>
    <w:semiHidden/>
    <w:rsid w:val="001C0602"/>
    <w:rPr>
      <w:rFonts w:eastAsiaTheme="majorEastAsia" w:cstheme="majorBidi"/>
      <w:color w:val="0F4761" w:themeColor="accent1" w:themeShade="BF"/>
      <w:sz w:val="22"/>
      <w:szCs w:val="22"/>
      <w:lang w:val="nb-NO" w:eastAsia="en-US"/>
    </w:rPr>
  </w:style>
  <w:style w:type="character" w:customStyle="1" w:styleId="berschrift6Zchn">
    <w:name w:val="Überschrift 6 Zchn"/>
    <w:basedOn w:val="Absatz-Standardschriftart"/>
    <w:link w:val="berschrift6"/>
    <w:uiPriority w:val="9"/>
    <w:semiHidden/>
    <w:rsid w:val="001C0602"/>
    <w:rPr>
      <w:rFonts w:eastAsiaTheme="majorEastAsia" w:cstheme="majorBidi"/>
      <w:i/>
      <w:iCs/>
      <w:color w:val="595959" w:themeColor="text1" w:themeTint="A6"/>
      <w:sz w:val="22"/>
      <w:szCs w:val="22"/>
      <w:lang w:val="nb-NO" w:eastAsia="en-US"/>
    </w:rPr>
  </w:style>
  <w:style w:type="character" w:customStyle="1" w:styleId="berschrift7Zchn">
    <w:name w:val="Überschrift 7 Zchn"/>
    <w:basedOn w:val="Absatz-Standardschriftart"/>
    <w:link w:val="berschrift7"/>
    <w:uiPriority w:val="9"/>
    <w:semiHidden/>
    <w:rsid w:val="001C0602"/>
    <w:rPr>
      <w:rFonts w:eastAsiaTheme="majorEastAsia" w:cstheme="majorBidi"/>
      <w:color w:val="595959" w:themeColor="text1" w:themeTint="A6"/>
      <w:sz w:val="22"/>
      <w:szCs w:val="22"/>
      <w:lang w:val="nb-NO" w:eastAsia="en-US"/>
    </w:rPr>
  </w:style>
  <w:style w:type="character" w:customStyle="1" w:styleId="berschrift8Zchn">
    <w:name w:val="Überschrift 8 Zchn"/>
    <w:basedOn w:val="Absatz-Standardschriftart"/>
    <w:link w:val="berschrift8"/>
    <w:uiPriority w:val="9"/>
    <w:semiHidden/>
    <w:rsid w:val="001C0602"/>
    <w:rPr>
      <w:rFonts w:eastAsiaTheme="majorEastAsia" w:cstheme="majorBidi"/>
      <w:i/>
      <w:iCs/>
      <w:color w:val="272727" w:themeColor="text1" w:themeTint="D8"/>
      <w:sz w:val="22"/>
      <w:szCs w:val="22"/>
      <w:lang w:val="nb-NO" w:eastAsia="en-US"/>
    </w:rPr>
  </w:style>
  <w:style w:type="character" w:customStyle="1" w:styleId="berschrift9Zchn">
    <w:name w:val="Überschrift 9 Zchn"/>
    <w:basedOn w:val="Absatz-Standardschriftart"/>
    <w:link w:val="berschrift9"/>
    <w:uiPriority w:val="9"/>
    <w:semiHidden/>
    <w:rsid w:val="001C0602"/>
    <w:rPr>
      <w:rFonts w:eastAsiaTheme="majorEastAsia" w:cstheme="majorBidi"/>
      <w:color w:val="272727" w:themeColor="text1" w:themeTint="D8"/>
      <w:sz w:val="22"/>
      <w:szCs w:val="22"/>
      <w:lang w:val="nb-NO" w:eastAsia="en-US"/>
    </w:rPr>
  </w:style>
  <w:style w:type="paragraph" w:styleId="Kommentartext">
    <w:name w:val="annotation text"/>
    <w:basedOn w:val="Standard"/>
    <w:link w:val="KommentartextZchn"/>
    <w:uiPriority w:val="99"/>
    <w:unhideWhenUsed/>
    <w:rsid w:val="001C0602"/>
    <w:pPr>
      <w:spacing w:line="240" w:lineRule="auto"/>
    </w:pPr>
    <w:rPr>
      <w:rFonts w:eastAsiaTheme="minorHAnsi"/>
      <w:sz w:val="20"/>
      <w:szCs w:val="20"/>
      <w:lang w:val="nb-NO" w:eastAsia="en-US"/>
    </w:rPr>
  </w:style>
  <w:style w:type="character" w:customStyle="1" w:styleId="KommentartextZchn">
    <w:name w:val="Kommentartext Zchn"/>
    <w:basedOn w:val="Absatz-Standardschriftart"/>
    <w:link w:val="Kommentartext"/>
    <w:uiPriority w:val="99"/>
    <w:rsid w:val="001C0602"/>
    <w:rPr>
      <w:rFonts w:eastAsiaTheme="minorHAnsi"/>
      <w:sz w:val="20"/>
      <w:szCs w:val="20"/>
      <w:lang w:val="nb-NO" w:eastAsia="en-US"/>
    </w:rPr>
  </w:style>
  <w:style w:type="character" w:styleId="Kommentarzeichen">
    <w:name w:val="annotation reference"/>
    <w:basedOn w:val="Absatz-Standardschriftart"/>
    <w:uiPriority w:val="99"/>
    <w:semiHidden/>
    <w:unhideWhenUsed/>
    <w:rsid w:val="001C0602"/>
    <w:rPr>
      <w:sz w:val="16"/>
      <w:szCs w:val="16"/>
    </w:rPr>
  </w:style>
  <w:style w:type="paragraph" w:styleId="Kommentarthema">
    <w:name w:val="annotation subject"/>
    <w:basedOn w:val="Kommentartext"/>
    <w:next w:val="Kommentartext"/>
    <w:link w:val="KommentarthemaZchn"/>
    <w:uiPriority w:val="99"/>
    <w:semiHidden/>
    <w:unhideWhenUsed/>
    <w:rsid w:val="001C0602"/>
    <w:rPr>
      <w:b/>
      <w:bCs/>
    </w:rPr>
  </w:style>
  <w:style w:type="character" w:customStyle="1" w:styleId="KommentarthemaZchn">
    <w:name w:val="Kommentarthema Zchn"/>
    <w:basedOn w:val="KommentartextZchn"/>
    <w:link w:val="Kommentarthema"/>
    <w:uiPriority w:val="99"/>
    <w:semiHidden/>
    <w:rsid w:val="001C0602"/>
    <w:rPr>
      <w:rFonts w:eastAsiaTheme="minorHAnsi"/>
      <w:b/>
      <w:bCs/>
      <w:sz w:val="20"/>
      <w:szCs w:val="20"/>
      <w:lang w:val="nb-NO" w:eastAsia="en-US"/>
    </w:rPr>
  </w:style>
  <w:style w:type="paragraph" w:customStyle="1" w:styleId="EndNoteBibliographyTitle">
    <w:name w:val="EndNote Bibliography Title"/>
    <w:basedOn w:val="Standard"/>
    <w:link w:val="EndNoteBibliographyTitleChar"/>
    <w:rsid w:val="001C0602"/>
    <w:pPr>
      <w:spacing w:after="0" w:line="259" w:lineRule="auto"/>
      <w:jc w:val="center"/>
    </w:pPr>
    <w:rPr>
      <w:rFonts w:ascii="Calibri" w:eastAsiaTheme="minorHAnsi" w:hAnsi="Calibri" w:cs="Calibri"/>
      <w:noProof/>
      <w:sz w:val="22"/>
      <w:szCs w:val="22"/>
      <w:lang w:val="en-US" w:eastAsia="en-US"/>
    </w:rPr>
  </w:style>
  <w:style w:type="character" w:customStyle="1" w:styleId="EndNoteBibliographyTitleChar">
    <w:name w:val="EndNote Bibliography Title Char"/>
    <w:basedOn w:val="Absatz-Standardschriftart"/>
    <w:link w:val="EndNoteBibliographyTitle"/>
    <w:rsid w:val="001C0602"/>
    <w:rPr>
      <w:rFonts w:ascii="Calibri" w:eastAsiaTheme="minorHAnsi" w:hAnsi="Calibri" w:cs="Calibri"/>
      <w:noProof/>
      <w:sz w:val="22"/>
      <w:szCs w:val="22"/>
      <w:lang w:val="en-US" w:eastAsia="en-US"/>
    </w:rPr>
  </w:style>
  <w:style w:type="paragraph" w:customStyle="1" w:styleId="EndNoteBibliography">
    <w:name w:val="EndNote Bibliography"/>
    <w:basedOn w:val="Standard"/>
    <w:link w:val="EndNoteBibliographyChar"/>
    <w:rsid w:val="001C0602"/>
    <w:pPr>
      <w:spacing w:line="240" w:lineRule="auto"/>
    </w:pPr>
    <w:rPr>
      <w:rFonts w:ascii="Calibri" w:eastAsiaTheme="minorHAnsi" w:hAnsi="Calibri" w:cs="Calibri"/>
      <w:noProof/>
      <w:sz w:val="22"/>
      <w:szCs w:val="22"/>
      <w:lang w:val="en-US" w:eastAsia="en-US"/>
    </w:rPr>
  </w:style>
  <w:style w:type="character" w:customStyle="1" w:styleId="EndNoteBibliographyChar">
    <w:name w:val="EndNote Bibliography Char"/>
    <w:basedOn w:val="Absatz-Standardschriftart"/>
    <w:link w:val="EndNoteBibliography"/>
    <w:rsid w:val="001C0602"/>
    <w:rPr>
      <w:rFonts w:ascii="Calibri" w:eastAsiaTheme="minorHAnsi" w:hAnsi="Calibri" w:cs="Calibri"/>
      <w:noProof/>
      <w:sz w:val="22"/>
      <w:szCs w:val="22"/>
      <w:lang w:val="en-US" w:eastAsia="en-US"/>
    </w:rPr>
  </w:style>
  <w:style w:type="character" w:styleId="Hyperlink">
    <w:name w:val="Hyperlink"/>
    <w:basedOn w:val="Absatz-Standardschriftart"/>
    <w:uiPriority w:val="99"/>
    <w:unhideWhenUsed/>
    <w:rsid w:val="001C0602"/>
    <w:rPr>
      <w:color w:val="467886" w:themeColor="hyperlink"/>
      <w:u w:val="single"/>
    </w:rPr>
  </w:style>
  <w:style w:type="paragraph" w:styleId="Listenabsatz">
    <w:name w:val="List Paragraph"/>
    <w:basedOn w:val="Standard"/>
    <w:uiPriority w:val="34"/>
    <w:qFormat/>
    <w:rsid w:val="001C0602"/>
    <w:pPr>
      <w:spacing w:line="259" w:lineRule="auto"/>
      <w:ind w:left="720"/>
      <w:contextualSpacing/>
    </w:pPr>
    <w:rPr>
      <w:rFonts w:eastAsiaTheme="minorHAnsi"/>
      <w:sz w:val="22"/>
      <w:szCs w:val="22"/>
      <w:lang w:val="nb-NO" w:eastAsia="en-US"/>
    </w:rPr>
  </w:style>
  <w:style w:type="paragraph" w:styleId="Kopfzeile">
    <w:name w:val="header"/>
    <w:basedOn w:val="Standard"/>
    <w:link w:val="KopfzeileZchn"/>
    <w:uiPriority w:val="99"/>
    <w:unhideWhenUsed/>
    <w:rsid w:val="001C0602"/>
    <w:pPr>
      <w:tabs>
        <w:tab w:val="center" w:pos="4536"/>
        <w:tab w:val="right" w:pos="9072"/>
      </w:tabs>
      <w:spacing w:after="0" w:line="240" w:lineRule="auto"/>
    </w:pPr>
    <w:rPr>
      <w:rFonts w:eastAsiaTheme="minorHAnsi"/>
      <w:sz w:val="22"/>
      <w:szCs w:val="22"/>
      <w:lang w:val="nb-NO" w:eastAsia="en-US"/>
    </w:rPr>
  </w:style>
  <w:style w:type="character" w:customStyle="1" w:styleId="KopfzeileZchn">
    <w:name w:val="Kopfzeile Zchn"/>
    <w:basedOn w:val="Absatz-Standardschriftart"/>
    <w:link w:val="Kopfzeile"/>
    <w:uiPriority w:val="99"/>
    <w:rsid w:val="001C0602"/>
    <w:rPr>
      <w:rFonts w:eastAsiaTheme="minorHAnsi"/>
      <w:sz w:val="22"/>
      <w:szCs w:val="22"/>
      <w:lang w:val="nb-NO" w:eastAsia="en-US"/>
    </w:rPr>
  </w:style>
  <w:style w:type="paragraph" w:styleId="Fuzeile">
    <w:name w:val="footer"/>
    <w:basedOn w:val="Standard"/>
    <w:link w:val="FuzeileZchn"/>
    <w:uiPriority w:val="99"/>
    <w:unhideWhenUsed/>
    <w:rsid w:val="001C0602"/>
    <w:pPr>
      <w:tabs>
        <w:tab w:val="center" w:pos="4536"/>
        <w:tab w:val="right" w:pos="9072"/>
      </w:tabs>
      <w:spacing w:after="0" w:line="240" w:lineRule="auto"/>
    </w:pPr>
    <w:rPr>
      <w:rFonts w:eastAsiaTheme="minorHAnsi"/>
      <w:sz w:val="22"/>
      <w:szCs w:val="22"/>
      <w:lang w:val="nb-NO" w:eastAsia="en-US"/>
    </w:rPr>
  </w:style>
  <w:style w:type="character" w:customStyle="1" w:styleId="FuzeileZchn">
    <w:name w:val="Fußzeile Zchn"/>
    <w:basedOn w:val="Absatz-Standardschriftart"/>
    <w:link w:val="Fuzeile"/>
    <w:uiPriority w:val="99"/>
    <w:rsid w:val="001C0602"/>
    <w:rPr>
      <w:rFonts w:eastAsiaTheme="minorHAnsi"/>
      <w:sz w:val="22"/>
      <w:szCs w:val="22"/>
      <w:lang w:val="nb-NO" w:eastAsia="en-US"/>
    </w:rPr>
  </w:style>
  <w:style w:type="character" w:styleId="Zeilennummer">
    <w:name w:val="line number"/>
    <w:basedOn w:val="Absatz-Standardschriftart"/>
    <w:uiPriority w:val="99"/>
    <w:semiHidden/>
    <w:unhideWhenUsed/>
    <w:rsid w:val="001C0602"/>
  </w:style>
  <w:style w:type="paragraph" w:styleId="Titel">
    <w:name w:val="Title"/>
    <w:basedOn w:val="Standard"/>
    <w:next w:val="Standard"/>
    <w:link w:val="TitelZchn"/>
    <w:uiPriority w:val="10"/>
    <w:qFormat/>
    <w:rsid w:val="001C0602"/>
    <w:pPr>
      <w:spacing w:after="80" w:line="240" w:lineRule="auto"/>
      <w:contextualSpacing/>
    </w:pPr>
    <w:rPr>
      <w:rFonts w:asciiTheme="majorHAnsi" w:eastAsiaTheme="majorEastAsia" w:hAnsiTheme="majorHAnsi" w:cstheme="majorBidi"/>
      <w:spacing w:val="-10"/>
      <w:kern w:val="28"/>
      <w:sz w:val="56"/>
      <w:szCs w:val="56"/>
      <w:lang w:val="nb-NO" w:eastAsia="en-US"/>
    </w:rPr>
  </w:style>
  <w:style w:type="character" w:customStyle="1" w:styleId="TitelZchn">
    <w:name w:val="Titel Zchn"/>
    <w:basedOn w:val="Absatz-Standardschriftart"/>
    <w:link w:val="Titel"/>
    <w:uiPriority w:val="10"/>
    <w:rsid w:val="001C0602"/>
    <w:rPr>
      <w:rFonts w:asciiTheme="majorHAnsi" w:eastAsiaTheme="majorEastAsia" w:hAnsiTheme="majorHAnsi" w:cstheme="majorBidi"/>
      <w:spacing w:val="-10"/>
      <w:kern w:val="28"/>
      <w:sz w:val="56"/>
      <w:szCs w:val="56"/>
      <w:lang w:val="nb-NO" w:eastAsia="en-US"/>
    </w:rPr>
  </w:style>
  <w:style w:type="paragraph" w:styleId="Untertitel">
    <w:name w:val="Subtitle"/>
    <w:basedOn w:val="Standard"/>
    <w:next w:val="Standard"/>
    <w:link w:val="UntertitelZchn"/>
    <w:uiPriority w:val="11"/>
    <w:qFormat/>
    <w:rsid w:val="001C0602"/>
    <w:pPr>
      <w:numPr>
        <w:ilvl w:val="1"/>
      </w:numPr>
      <w:spacing w:line="259" w:lineRule="auto"/>
    </w:pPr>
    <w:rPr>
      <w:rFonts w:eastAsiaTheme="majorEastAsia" w:cstheme="majorBidi"/>
      <w:color w:val="595959" w:themeColor="text1" w:themeTint="A6"/>
      <w:spacing w:val="15"/>
      <w:sz w:val="28"/>
      <w:szCs w:val="28"/>
      <w:lang w:val="nb-NO" w:eastAsia="en-US"/>
    </w:rPr>
  </w:style>
  <w:style w:type="character" w:customStyle="1" w:styleId="UntertitelZchn">
    <w:name w:val="Untertitel Zchn"/>
    <w:basedOn w:val="Absatz-Standardschriftart"/>
    <w:link w:val="Untertitel"/>
    <w:uiPriority w:val="11"/>
    <w:rsid w:val="001C0602"/>
    <w:rPr>
      <w:rFonts w:eastAsiaTheme="majorEastAsia" w:cstheme="majorBidi"/>
      <w:color w:val="595959" w:themeColor="text1" w:themeTint="A6"/>
      <w:spacing w:val="15"/>
      <w:sz w:val="28"/>
      <w:szCs w:val="28"/>
      <w:lang w:val="nb-NO" w:eastAsia="en-US"/>
    </w:rPr>
  </w:style>
  <w:style w:type="paragraph" w:styleId="Zitat">
    <w:name w:val="Quote"/>
    <w:basedOn w:val="Standard"/>
    <w:next w:val="Standard"/>
    <w:link w:val="ZitatZchn"/>
    <w:uiPriority w:val="29"/>
    <w:qFormat/>
    <w:rsid w:val="001C0602"/>
    <w:pPr>
      <w:spacing w:before="160" w:line="259" w:lineRule="auto"/>
      <w:jc w:val="center"/>
    </w:pPr>
    <w:rPr>
      <w:rFonts w:eastAsiaTheme="minorHAnsi"/>
      <w:i/>
      <w:iCs/>
      <w:color w:val="404040" w:themeColor="text1" w:themeTint="BF"/>
      <w:sz w:val="22"/>
      <w:szCs w:val="22"/>
      <w:lang w:val="nb-NO" w:eastAsia="en-US"/>
    </w:rPr>
  </w:style>
  <w:style w:type="character" w:customStyle="1" w:styleId="ZitatZchn">
    <w:name w:val="Zitat Zchn"/>
    <w:basedOn w:val="Absatz-Standardschriftart"/>
    <w:link w:val="Zitat"/>
    <w:uiPriority w:val="29"/>
    <w:rsid w:val="001C0602"/>
    <w:rPr>
      <w:rFonts w:eastAsiaTheme="minorHAnsi"/>
      <w:i/>
      <w:iCs/>
      <w:color w:val="404040" w:themeColor="text1" w:themeTint="BF"/>
      <w:sz w:val="22"/>
      <w:szCs w:val="22"/>
      <w:lang w:val="nb-NO" w:eastAsia="en-US"/>
    </w:rPr>
  </w:style>
  <w:style w:type="character" w:styleId="IntensiveHervorhebung">
    <w:name w:val="Intense Emphasis"/>
    <w:basedOn w:val="Absatz-Standardschriftart"/>
    <w:uiPriority w:val="21"/>
    <w:qFormat/>
    <w:rsid w:val="001C0602"/>
    <w:rPr>
      <w:i/>
      <w:iCs/>
      <w:color w:val="0F4761" w:themeColor="accent1" w:themeShade="BF"/>
    </w:rPr>
  </w:style>
  <w:style w:type="paragraph" w:styleId="IntensivesZitat">
    <w:name w:val="Intense Quote"/>
    <w:basedOn w:val="Standard"/>
    <w:next w:val="Standard"/>
    <w:link w:val="IntensivesZitatZchn"/>
    <w:uiPriority w:val="30"/>
    <w:qFormat/>
    <w:rsid w:val="001C060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lang w:val="nb-NO" w:eastAsia="en-US"/>
    </w:rPr>
  </w:style>
  <w:style w:type="character" w:customStyle="1" w:styleId="IntensivesZitatZchn">
    <w:name w:val="Intensives Zitat Zchn"/>
    <w:basedOn w:val="Absatz-Standardschriftart"/>
    <w:link w:val="IntensivesZitat"/>
    <w:uiPriority w:val="30"/>
    <w:rsid w:val="001C0602"/>
    <w:rPr>
      <w:rFonts w:eastAsiaTheme="minorHAnsi"/>
      <w:i/>
      <w:iCs/>
      <w:color w:val="0F4761" w:themeColor="accent1" w:themeShade="BF"/>
      <w:sz w:val="22"/>
      <w:szCs w:val="22"/>
      <w:lang w:val="nb-NO" w:eastAsia="en-US"/>
    </w:rPr>
  </w:style>
  <w:style w:type="character" w:styleId="IntensiverVerweis">
    <w:name w:val="Intense Reference"/>
    <w:basedOn w:val="Absatz-Standardschriftart"/>
    <w:uiPriority w:val="32"/>
    <w:qFormat/>
    <w:rsid w:val="001C0602"/>
    <w:rPr>
      <w:b/>
      <w:bCs/>
      <w:smallCaps/>
      <w:color w:val="0F4761" w:themeColor="accent1" w:themeShade="BF"/>
      <w:spacing w:val="5"/>
    </w:rPr>
  </w:style>
  <w:style w:type="paragraph" w:styleId="Textkrper">
    <w:name w:val="Body Text"/>
    <w:basedOn w:val="Standard"/>
    <w:link w:val="TextkrperZchn"/>
    <w:uiPriority w:val="99"/>
    <w:unhideWhenUsed/>
    <w:rsid w:val="001C0602"/>
    <w:pPr>
      <w:spacing w:after="120" w:line="259" w:lineRule="auto"/>
    </w:pPr>
    <w:rPr>
      <w:rFonts w:eastAsiaTheme="minorHAnsi"/>
      <w:sz w:val="22"/>
      <w:szCs w:val="22"/>
      <w:lang w:val="nb-NO" w:eastAsia="en-US"/>
    </w:rPr>
  </w:style>
  <w:style w:type="character" w:customStyle="1" w:styleId="TextkrperZchn">
    <w:name w:val="Textkörper Zchn"/>
    <w:basedOn w:val="Absatz-Standardschriftart"/>
    <w:link w:val="Textkrper"/>
    <w:uiPriority w:val="99"/>
    <w:rsid w:val="001C0602"/>
    <w:rPr>
      <w:rFonts w:eastAsiaTheme="minorHAnsi"/>
      <w:sz w:val="22"/>
      <w:szCs w:val="22"/>
      <w:lang w:val="nb-NO" w:eastAsia="en-US"/>
    </w:rPr>
  </w:style>
  <w:style w:type="character" w:styleId="Hervorhebung">
    <w:name w:val="Emphasis"/>
    <w:basedOn w:val="Absatz-Standardschriftart"/>
    <w:uiPriority w:val="20"/>
    <w:qFormat/>
    <w:rsid w:val="001C0602"/>
    <w:rPr>
      <w:i/>
      <w:iCs/>
    </w:rPr>
  </w:style>
  <w:style w:type="table" w:styleId="Gitternetztabelle1hell">
    <w:name w:val="Grid Table 1 Light"/>
    <w:basedOn w:val="NormaleTabelle"/>
    <w:uiPriority w:val="46"/>
    <w:rsid w:val="001C0602"/>
    <w:pPr>
      <w:spacing w:after="0" w:line="240" w:lineRule="auto"/>
    </w:pPr>
    <w:rPr>
      <w:rFonts w:eastAsiaTheme="minorHAnsi"/>
      <w:sz w:val="22"/>
      <w:szCs w:val="22"/>
      <w:lang w:val="nb-NO"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Heading">
    <w:name w:val="Heading"/>
    <w:basedOn w:val="Standard"/>
    <w:link w:val="HeadingZchn"/>
    <w:qFormat/>
    <w:rsid w:val="00F3334F"/>
    <w:pPr>
      <w:spacing w:before="200" w:after="120" w:line="276" w:lineRule="auto"/>
      <w:jc w:val="both"/>
    </w:pPr>
    <w:rPr>
      <w:rFonts w:ascii="Candara" w:eastAsia="Times New Roman" w:hAnsi="Candara" w:cs="Times New Roman"/>
      <w:b/>
      <w:bCs/>
      <w:smallCaps/>
      <w:sz w:val="22"/>
      <w:szCs w:val="22"/>
      <w:lang w:val="en-US" w:eastAsia="en-US" w:bidi="en-US"/>
    </w:rPr>
  </w:style>
  <w:style w:type="character" w:customStyle="1" w:styleId="HeadingZchn">
    <w:name w:val="Heading Zchn"/>
    <w:basedOn w:val="Absatz-Standardschriftart"/>
    <w:link w:val="Heading"/>
    <w:rsid w:val="00F3334F"/>
    <w:rPr>
      <w:rFonts w:ascii="Candara" w:eastAsia="Times New Roman" w:hAnsi="Candara" w:cs="Times New Roman"/>
      <w:b/>
      <w:bCs/>
      <w:smallCaps/>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EDEBFCBAD4141AFBBFDE1A401F4BA" ma:contentTypeVersion="15" ma:contentTypeDescription="Create a new document." ma:contentTypeScope="" ma:versionID="c2727d192225350939734a335fec795c">
  <xsd:schema xmlns:xsd="http://www.w3.org/2001/XMLSchema" xmlns:xs="http://www.w3.org/2001/XMLSchema" xmlns:p="http://schemas.microsoft.com/office/2006/metadata/properties" xmlns:ns2="5c7b1896-f984-4754-9ebd-a17dd9b52d67" xmlns:ns3="1e114a79-d604-4e30-85f8-0e575cc6e1cf" targetNamespace="http://schemas.microsoft.com/office/2006/metadata/properties" ma:root="true" ma:fieldsID="8b8f6c42abf6394840c012bf64fa4bef" ns2:_="" ns3:_="">
    <xsd:import namespace="5c7b1896-f984-4754-9ebd-a17dd9b52d67"/>
    <xsd:import namespace="1e114a79-d604-4e30-85f8-0e575cc6e1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b1896-f984-4754-9ebd-a17dd9b52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b48b10-db16-4216-a9af-9762e172f36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14a79-d604-4e30-85f8-0e575cc6e1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123ea7-c324-462b-94fb-8ea8c73563e6}" ma:internalName="TaxCatchAll" ma:showField="CatchAllData" ma:web="1e114a79-d604-4e30-85f8-0e575cc6e1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114a79-d604-4e30-85f8-0e575cc6e1cf" xsi:nil="true"/>
    <lcf76f155ced4ddcb4097134ff3c332f xmlns="5c7b1896-f984-4754-9ebd-a17dd9b52d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AEF15B-013C-442D-B198-00EBAAEA0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b1896-f984-4754-9ebd-a17dd9b52d67"/>
    <ds:schemaRef ds:uri="1e114a79-d604-4e30-85f8-0e575cc6e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1876F-D4E0-47CC-9CB3-FAE3E013E248}">
  <ds:schemaRefs>
    <ds:schemaRef ds:uri="http://schemas.microsoft.com/sharepoint/v3/contenttype/forms"/>
  </ds:schemaRefs>
</ds:datastoreItem>
</file>

<file path=customXml/itemProps3.xml><?xml version="1.0" encoding="utf-8"?>
<ds:datastoreItem xmlns:ds="http://schemas.openxmlformats.org/officeDocument/2006/customXml" ds:itemID="{111EF31B-69EF-43F8-9F23-8D0F15102883}">
  <ds:schemaRefs>
    <ds:schemaRef ds:uri="http://schemas.microsoft.com/office/2006/metadata/properties"/>
    <ds:schemaRef ds:uri="http://schemas.microsoft.com/office/infopath/2007/PartnerControls"/>
    <ds:schemaRef ds:uri="1e114a79-d604-4e30-85f8-0e575cc6e1cf"/>
    <ds:schemaRef ds:uri="5c7b1896-f984-4754-9ebd-a17dd9b52d6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2271</Words>
  <Characters>12950</Characters>
  <Application>Microsoft Office Word</Application>
  <DocSecurity>0</DocSecurity>
  <Lines>107</Lines>
  <Paragraphs>30</Paragraphs>
  <ScaleCrop>false</ScaleCrop>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Vassvik</dc:creator>
  <cp:keywords/>
  <dc:description/>
  <cp:lastModifiedBy>Carolin Mayer</cp:lastModifiedBy>
  <cp:revision>8</cp:revision>
  <dcterms:created xsi:type="dcterms:W3CDTF">2026-01-24T01:49:00Z</dcterms:created>
  <dcterms:modified xsi:type="dcterms:W3CDTF">2026-02-15T15:06:00Z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0x01010062EEDEBFCBAD4141AFBBFDE1A401F4BA</vt:lpwstr>
  </property>
  <property fmtid="{D5CDD505-2E9C-101B-9397-08002B2CF9AE}" pid="3" name="MSIP_Label_d0484126-3486-41a9-802e-7f1e2277276c_Enabled">
    <vt:lpwstr>true</vt:lpwstr>
  </property>
  <property fmtid="{D5CDD505-2E9C-101B-9397-08002B2CF9AE}" pid="4" name="MSIP_Label_d0484126-3486-41a9-802e-7f1e2277276c_SetDate">
    <vt:lpwstr>2026-01-23T16:49:59Z</vt:lpwstr>
  </property>
  <property fmtid="{D5CDD505-2E9C-101B-9397-08002B2CF9AE}" pid="5" name="MSIP_Label_d0484126-3486-41a9-802e-7f1e2277276c_Method">
    <vt:lpwstr>Standard</vt:lpwstr>
  </property>
  <property fmtid="{D5CDD505-2E9C-101B-9397-08002B2CF9AE}" pid="6" name="MSIP_Label_d0484126-3486-41a9-802e-7f1e2277276c_Name">
    <vt:lpwstr>d0484126-3486-41a9-802e-7f1e2277276c</vt:lpwstr>
  </property>
  <property fmtid="{D5CDD505-2E9C-101B-9397-08002B2CF9AE}" pid="7" name="MSIP_Label_d0484126-3486-41a9-802e-7f1e2277276c_SiteId">
    <vt:lpwstr>eec01f8e-737f-43e3-9ed5-f8a59913bd82</vt:lpwstr>
  </property>
  <property fmtid="{D5CDD505-2E9C-101B-9397-08002B2CF9AE}" pid="8" name="MSIP_Label_d0484126-3486-41a9-802e-7f1e2277276c_ActionId">
    <vt:lpwstr>50df23d3-0204-49cc-9eb8-7929880f48b5</vt:lpwstr>
  </property>
  <property fmtid="{D5CDD505-2E9C-101B-9397-08002B2CF9AE}" pid="9" name="MSIP_Label_d0484126-3486-41a9-802e-7f1e2277276c_ContentBits">
    <vt:lpwstr>0</vt:lpwstr>
  </property>
  <property fmtid="{D5CDD505-2E9C-101B-9397-08002B2CF9AE}" pid="10" name="MSIP_Label_d0484126-3486-41a9-802e-7f1e2277276c_Tag">
    <vt:lpwstr>10, 3, 0, 2</vt:lpwstr>
  </property>
  <property fmtid="{D5CDD505-2E9C-101B-9397-08002B2CF9AE}" pid="11" name="MediaServiceImageTags">
    <vt:lpwstr/>
  </property>
</Properties>
</file>