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6BEF5" w14:textId="5D263753" w:rsidR="008E1195" w:rsidRPr="006D5E19" w:rsidRDefault="008E1195" w:rsidP="006C2A28">
      <w:pPr>
        <w:rPr>
          <w:rFonts w:ascii="Times New Roman" w:hAnsi="Times New Roman" w:cs="Times New Roman"/>
          <w:b/>
        </w:rPr>
      </w:pPr>
      <w:r w:rsidRPr="006D5E19">
        <w:rPr>
          <w:rFonts w:ascii="Times New Roman" w:hAnsi="Times New Roman" w:cs="Times New Roman"/>
          <w:b/>
        </w:rPr>
        <w:t>Appendices</w:t>
      </w:r>
    </w:p>
    <w:p w14:paraId="606AF4CA" w14:textId="68658B88" w:rsidR="006C2A28" w:rsidRDefault="006C2A28" w:rsidP="006C2A28">
      <w:pPr>
        <w:rPr>
          <w:rFonts w:ascii="Times New Roman" w:hAnsi="Times New Roman" w:cs="Times New Roman"/>
          <w:bCs/>
        </w:rPr>
      </w:pPr>
    </w:p>
    <w:p w14:paraId="7AC8B78C" w14:textId="1BE8E89A" w:rsidR="006C2A28" w:rsidRPr="0023710B" w:rsidRDefault="008E1195" w:rsidP="006C2A28">
      <w:p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Appendix I</w:t>
      </w:r>
      <w:r w:rsidR="006C2A28" w:rsidRPr="0023710B">
        <w:rPr>
          <w:rFonts w:ascii="Times New Roman" w:hAnsi="Times New Roman" w:cs="Times New Roman"/>
          <w:color w:val="000000" w:themeColor="text1"/>
        </w:rPr>
        <w:t>. Summary of study site Information including area, crop density main crop variety, and dates related to flowering period and pollinator surveys. Actual site locations cannot be given due to GDPR.</w:t>
      </w:r>
    </w:p>
    <w:p w14:paraId="01366642" w14:textId="77777777" w:rsidR="006C2A28" w:rsidRPr="0023710B" w:rsidRDefault="006C2A28" w:rsidP="006C2A28">
      <w:p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07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97"/>
        <w:gridCol w:w="926"/>
        <w:gridCol w:w="566"/>
        <w:gridCol w:w="846"/>
        <w:gridCol w:w="956"/>
        <w:gridCol w:w="956"/>
        <w:gridCol w:w="222"/>
        <w:gridCol w:w="846"/>
        <w:gridCol w:w="846"/>
        <w:gridCol w:w="846"/>
        <w:gridCol w:w="846"/>
        <w:gridCol w:w="846"/>
        <w:gridCol w:w="846"/>
      </w:tblGrid>
      <w:tr w:rsidR="006C2A28" w:rsidRPr="00C300EB" w14:paraId="190CCF4D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FD90C6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A7C883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C3FAA1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72DB0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4A664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42827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94E74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7A526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B84D0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 1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6FD8E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 2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E24F6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 3</w:t>
            </w:r>
          </w:p>
        </w:tc>
      </w:tr>
      <w:tr w:rsidR="006C2A28" w:rsidRPr="00C300EB" w14:paraId="33585041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98F3F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Crop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9284C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0BBF3B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Location (County)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B4093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Area (ha)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D1263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Date sown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B4EE0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Flowering started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1BF2F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Flowering ended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44833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6B73A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1st Visit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40CC3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2nd Visit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E7788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1st Visit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07BA5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2nd Visit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5948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1st Visit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9E98C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2nd Visit</w:t>
            </w:r>
          </w:p>
        </w:tc>
      </w:tr>
      <w:tr w:rsidR="006C2A28" w:rsidRPr="00C300EB" w14:paraId="2476D304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0BA368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OSR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88A5CB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4D54DB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Meath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BD35F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CD225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14.08.18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AB785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07.03.19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346A6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25.05.19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E4137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CABE3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21.04.19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EF96C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24.04.19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78FC0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22.06.19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68A1C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27.06.19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13535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04.08.19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70263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06.08.19</w:t>
            </w:r>
          </w:p>
        </w:tc>
      </w:tr>
      <w:tr w:rsidR="006C2A28" w:rsidRPr="00C300EB" w14:paraId="67699EE6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FB6B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F3634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F25F4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Meath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0034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2AD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14.08.18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132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10.03.19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CCC7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0C548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CFC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7E8F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1A24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4C8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209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58D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06.08.19</w:t>
            </w:r>
          </w:p>
        </w:tc>
      </w:tr>
      <w:tr w:rsidR="006C2A28" w:rsidRPr="00C300EB" w14:paraId="72092D61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D97C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5486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4506E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Kildare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E44D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3740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30.09.18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7D3F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A876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8BBB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5C0F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8454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940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7CB4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29.06.19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F509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A83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13.08.19</w:t>
            </w:r>
          </w:p>
        </w:tc>
      </w:tr>
      <w:tr w:rsidR="006C2A28" w:rsidRPr="00C300EB" w14:paraId="57EFAC4E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D58D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710A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47F47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Kildare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76F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8006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21.08.18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4AD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12.03.19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5BE0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02.06.19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A7DFC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15E9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78E2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E48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EF22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27.06.19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C41A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265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02.08.19</w:t>
            </w:r>
          </w:p>
        </w:tc>
      </w:tr>
      <w:tr w:rsidR="006C2A28" w:rsidRPr="00C300EB" w14:paraId="257F0B29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2032E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0C331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D1395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Laois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4FA5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5CDA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21.08.18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0446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07.03.19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D2C9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854CE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8A9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5BE0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850C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01.07.19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0FF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02.07.19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1C54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B393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07.08.19</w:t>
            </w:r>
          </w:p>
        </w:tc>
      </w:tr>
      <w:tr w:rsidR="006C2A28" w:rsidRPr="00C300EB" w14:paraId="7F383160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FA5D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08CCA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5F468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Louth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DF72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F3D9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14.08.18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A405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14.03.19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320D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3F029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4113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05E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25.04.19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6AA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C0B7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28.06.19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0E34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9E6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04.08.19</w:t>
            </w:r>
          </w:p>
        </w:tc>
      </w:tr>
      <w:tr w:rsidR="006C2A28" w:rsidRPr="00C300EB" w14:paraId="035A7FE7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B21FE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3D953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2D00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4FE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81A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903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0A3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D7767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795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057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CB4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DC4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4AE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B28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C2A28" w:rsidRPr="00C300EB" w14:paraId="4D4B0738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68A1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APP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FCCAB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B9058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Tipperary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39B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E33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5DA3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06.04.19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09DD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E4D7C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41B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2BB5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28.05.19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514C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01.07.19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DB62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02.07.19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13B4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CF4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13.08.19</w:t>
            </w:r>
          </w:p>
        </w:tc>
      </w:tr>
      <w:tr w:rsidR="006C2A28" w:rsidRPr="00C300EB" w14:paraId="7D99EDA0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CD14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85B05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8B817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Offaly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B2C1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6364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C50A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16.04.19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E5D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54F4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EA07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F015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29.05.19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3809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8B86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29.06.19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662C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8BB6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02.08.19</w:t>
            </w:r>
          </w:p>
        </w:tc>
      </w:tr>
      <w:tr w:rsidR="006C2A28" w:rsidRPr="00C300EB" w14:paraId="1ACDEE12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0E76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D77BF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79AAC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Dublin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5B2D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D3B2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83B9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10.04.19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2E73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2D479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CD5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16543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5DB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6B71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28.06.19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8CE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C3F8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07.08.19</w:t>
            </w:r>
          </w:p>
        </w:tc>
      </w:tr>
      <w:tr w:rsidR="006C2A28" w:rsidRPr="00C300EB" w14:paraId="6EE710F9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DBB7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D7A4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49873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Dublin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66D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2C7D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38916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06.04.19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EC40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C2C20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EBC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2F0B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11.05.19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F074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A66A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28.06.19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1370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03.08.19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45C9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07.08.19</w:t>
            </w:r>
          </w:p>
        </w:tc>
      </w:tr>
      <w:tr w:rsidR="006C2A28" w:rsidRPr="00C300EB" w14:paraId="1CA762CF" w14:textId="77777777" w:rsidTr="0023496A">
        <w:trPr>
          <w:trHeight w:val="454"/>
          <w:jc w:val="center"/>
        </w:trPr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832275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CDC20A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99C3D1" w14:textId="77777777" w:rsidR="006C2A28" w:rsidRPr="00C300EB" w:rsidRDefault="006C2A28" w:rsidP="002349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Meath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F9D5A8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8678B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D26A95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06.04.19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4FCF5E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26.05.19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D2F8BA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9CDE87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25.04.19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119B3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06.05.19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7B587B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24.06.19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3FE2A91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28.06.19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B3EC3F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03.08.19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97AF220" w14:textId="77777777" w:rsidR="006C2A28" w:rsidRPr="00C300EB" w:rsidRDefault="006C2A28" w:rsidP="00234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00E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04.08.19</w:t>
            </w:r>
          </w:p>
        </w:tc>
      </w:tr>
    </w:tbl>
    <w:p w14:paraId="5C8666FB" w14:textId="77777777" w:rsidR="006C2A28" w:rsidRPr="0023710B" w:rsidRDefault="006C2A28" w:rsidP="006C2A28">
      <w:pPr>
        <w:spacing w:line="312" w:lineRule="auto"/>
        <w:jc w:val="both"/>
        <w:rPr>
          <w:rFonts w:ascii="Times New Roman" w:hAnsi="Times New Roman" w:cs="Times New Roman"/>
          <w:color w:val="000000" w:themeColor="text1"/>
        </w:rPr>
        <w:sectPr w:rsidR="006C2A28" w:rsidRPr="0023710B" w:rsidSect="00C300EB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7F2C447A" w14:textId="00DDC17A" w:rsidR="00722638" w:rsidRPr="00722638" w:rsidRDefault="008E1195" w:rsidP="0072263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Appendix II</w:t>
      </w:r>
      <w:r w:rsidR="00722638" w:rsidRPr="00722638">
        <w:rPr>
          <w:rFonts w:ascii="Times New Roman" w:hAnsi="Times New Roman" w:cs="Times New Roman"/>
          <w:color w:val="000000" w:themeColor="text1"/>
        </w:rPr>
        <w:t>. Abundance of A. butterflies and B. bumble bees in OSR crops and Apple orchards, in Period 1 (April-May), Period 2 (June-July) and Period 3 (August), in field margins (FM) and centres of crops (CC)</w:t>
      </w:r>
    </w:p>
    <w:p w14:paraId="604BE990" w14:textId="77777777" w:rsidR="00722638" w:rsidRDefault="00722638" w:rsidP="00722638">
      <w:r>
        <w:t>A.</w:t>
      </w:r>
    </w:p>
    <w:tbl>
      <w:tblPr>
        <w:tblStyle w:val="TabellemithellemGitternetz"/>
        <w:tblW w:w="14029" w:type="dxa"/>
        <w:tblLook w:val="04A0" w:firstRow="1" w:lastRow="0" w:firstColumn="1" w:lastColumn="0" w:noHBand="0" w:noVBand="1"/>
      </w:tblPr>
      <w:tblGrid>
        <w:gridCol w:w="2498"/>
        <w:gridCol w:w="877"/>
        <w:gridCol w:w="1066"/>
        <w:gridCol w:w="1065"/>
        <w:gridCol w:w="1065"/>
        <w:gridCol w:w="1236"/>
        <w:gridCol w:w="1065"/>
        <w:gridCol w:w="1236"/>
        <w:gridCol w:w="1065"/>
        <w:gridCol w:w="1236"/>
        <w:gridCol w:w="1065"/>
        <w:gridCol w:w="681"/>
      </w:tblGrid>
      <w:tr w:rsidR="00722638" w:rsidRPr="00DF395B" w14:paraId="2E5B2A26" w14:textId="23DB5886" w:rsidTr="00722638">
        <w:trPr>
          <w:trHeight w:val="300"/>
        </w:trPr>
        <w:tc>
          <w:tcPr>
            <w:tcW w:w="2498" w:type="dxa"/>
            <w:noWrap/>
            <w:hideMark/>
          </w:tcPr>
          <w:p w14:paraId="5B4C3338" w14:textId="77777777" w:rsidR="00722638" w:rsidRPr="00722638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Crop</w:t>
            </w:r>
          </w:p>
        </w:tc>
        <w:tc>
          <w:tcPr>
            <w:tcW w:w="4073" w:type="dxa"/>
            <w:gridSpan w:val="4"/>
            <w:noWrap/>
            <w:hideMark/>
          </w:tcPr>
          <w:p w14:paraId="1555D97E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OSR</w:t>
            </w:r>
          </w:p>
        </w:tc>
        <w:tc>
          <w:tcPr>
            <w:tcW w:w="6903" w:type="dxa"/>
            <w:gridSpan w:val="6"/>
            <w:noWrap/>
            <w:hideMark/>
          </w:tcPr>
          <w:p w14:paraId="19856AB4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Apples</w:t>
            </w:r>
          </w:p>
        </w:tc>
        <w:tc>
          <w:tcPr>
            <w:tcW w:w="555" w:type="dxa"/>
          </w:tcPr>
          <w:p w14:paraId="30DFC8B3" w14:textId="17B2A76C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Total</w:t>
            </w:r>
          </w:p>
        </w:tc>
      </w:tr>
      <w:tr w:rsidR="00722638" w:rsidRPr="00DF395B" w14:paraId="0A229FD5" w14:textId="14234177" w:rsidTr="00722638">
        <w:trPr>
          <w:trHeight w:val="300"/>
        </w:trPr>
        <w:tc>
          <w:tcPr>
            <w:tcW w:w="2498" w:type="dxa"/>
            <w:noWrap/>
            <w:hideMark/>
          </w:tcPr>
          <w:p w14:paraId="7A6CB477" w14:textId="77777777" w:rsidR="00722638" w:rsidRPr="00722638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Period</w:t>
            </w:r>
          </w:p>
        </w:tc>
        <w:tc>
          <w:tcPr>
            <w:tcW w:w="877" w:type="dxa"/>
            <w:noWrap/>
            <w:hideMark/>
          </w:tcPr>
          <w:p w14:paraId="3754301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6" w:type="dxa"/>
            <w:noWrap/>
            <w:hideMark/>
          </w:tcPr>
          <w:p w14:paraId="33C4D95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21D1A37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0277BD3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46A2529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5C47A83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440C9D9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3306ADB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236" w:type="dxa"/>
            <w:noWrap/>
            <w:hideMark/>
          </w:tcPr>
          <w:p w14:paraId="2243ACC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065" w:type="dxa"/>
            <w:noWrap/>
            <w:hideMark/>
          </w:tcPr>
          <w:p w14:paraId="19486A4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555" w:type="dxa"/>
          </w:tcPr>
          <w:p w14:paraId="27931BD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722638" w:rsidRPr="00DF395B" w14:paraId="6AA9DA37" w14:textId="519EF37F" w:rsidTr="00722638">
        <w:trPr>
          <w:trHeight w:val="300"/>
        </w:trPr>
        <w:tc>
          <w:tcPr>
            <w:tcW w:w="2498" w:type="dxa"/>
            <w:noWrap/>
            <w:hideMark/>
          </w:tcPr>
          <w:p w14:paraId="6D5A6706" w14:textId="77777777" w:rsidR="00722638" w:rsidRPr="00722638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Position </w:t>
            </w:r>
          </w:p>
        </w:tc>
        <w:tc>
          <w:tcPr>
            <w:tcW w:w="877" w:type="dxa"/>
            <w:noWrap/>
            <w:hideMark/>
          </w:tcPr>
          <w:p w14:paraId="402F374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1066" w:type="dxa"/>
            <w:noWrap/>
            <w:hideMark/>
          </w:tcPr>
          <w:p w14:paraId="6E699B5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1065" w:type="dxa"/>
            <w:noWrap/>
            <w:hideMark/>
          </w:tcPr>
          <w:p w14:paraId="6479BAB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1065" w:type="dxa"/>
            <w:noWrap/>
            <w:hideMark/>
          </w:tcPr>
          <w:p w14:paraId="2CFDC5F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1236" w:type="dxa"/>
            <w:noWrap/>
            <w:hideMark/>
          </w:tcPr>
          <w:p w14:paraId="1EA1793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1065" w:type="dxa"/>
            <w:noWrap/>
            <w:hideMark/>
          </w:tcPr>
          <w:p w14:paraId="33B4FC7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1236" w:type="dxa"/>
            <w:noWrap/>
            <w:hideMark/>
          </w:tcPr>
          <w:p w14:paraId="4145486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1065" w:type="dxa"/>
            <w:noWrap/>
            <w:hideMark/>
          </w:tcPr>
          <w:p w14:paraId="19F6761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1236" w:type="dxa"/>
            <w:noWrap/>
            <w:hideMark/>
          </w:tcPr>
          <w:p w14:paraId="1F1D742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1065" w:type="dxa"/>
            <w:noWrap/>
            <w:hideMark/>
          </w:tcPr>
          <w:p w14:paraId="47FDB23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555" w:type="dxa"/>
          </w:tcPr>
          <w:p w14:paraId="59F02F6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722638" w:rsidRPr="00DF395B" w14:paraId="4E9D9746" w14:textId="6E58055E" w:rsidTr="00722638">
        <w:trPr>
          <w:trHeight w:val="300"/>
        </w:trPr>
        <w:tc>
          <w:tcPr>
            <w:tcW w:w="2498" w:type="dxa"/>
            <w:noWrap/>
            <w:hideMark/>
          </w:tcPr>
          <w:p w14:paraId="112556B6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Aglais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io</w:t>
            </w:r>
          </w:p>
        </w:tc>
        <w:tc>
          <w:tcPr>
            <w:tcW w:w="877" w:type="dxa"/>
            <w:noWrap/>
            <w:hideMark/>
          </w:tcPr>
          <w:p w14:paraId="607C38B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6" w:type="dxa"/>
            <w:noWrap/>
            <w:hideMark/>
          </w:tcPr>
          <w:p w14:paraId="1898B1F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34EF9F9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7C9C49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1236" w:type="dxa"/>
            <w:noWrap/>
            <w:hideMark/>
          </w:tcPr>
          <w:p w14:paraId="4288785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87CF85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3D4F386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333C6B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145B71F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1330B50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55" w:type="dxa"/>
          </w:tcPr>
          <w:p w14:paraId="41D2DDC3" w14:textId="409D750A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</w:tr>
      <w:tr w:rsidR="00722638" w:rsidRPr="00DF395B" w14:paraId="7C577353" w14:textId="519249FF" w:rsidTr="00722638">
        <w:trPr>
          <w:trHeight w:val="300"/>
        </w:trPr>
        <w:tc>
          <w:tcPr>
            <w:tcW w:w="2498" w:type="dxa"/>
            <w:noWrap/>
            <w:hideMark/>
          </w:tcPr>
          <w:p w14:paraId="0EC12815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Aglais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urticae</w:t>
            </w:r>
            <w:proofErr w:type="spellEnd"/>
          </w:p>
        </w:tc>
        <w:tc>
          <w:tcPr>
            <w:tcW w:w="877" w:type="dxa"/>
            <w:noWrap/>
            <w:hideMark/>
          </w:tcPr>
          <w:p w14:paraId="232B645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6" w:type="dxa"/>
            <w:noWrap/>
            <w:hideMark/>
          </w:tcPr>
          <w:p w14:paraId="52B4B4E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1065" w:type="dxa"/>
            <w:noWrap/>
            <w:hideMark/>
          </w:tcPr>
          <w:p w14:paraId="798D835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4F5B1D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20B49FA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C5ECBD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6BBF246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1EE4D58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BE00F1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6DAF623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555" w:type="dxa"/>
          </w:tcPr>
          <w:p w14:paraId="742D9267" w14:textId="739FE14A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</w:t>
            </w:r>
          </w:p>
        </w:tc>
      </w:tr>
      <w:tr w:rsidR="00722638" w:rsidRPr="00DF395B" w14:paraId="1B9BA85F" w14:textId="1356604C" w:rsidTr="00722638">
        <w:trPr>
          <w:trHeight w:val="300"/>
        </w:trPr>
        <w:tc>
          <w:tcPr>
            <w:tcW w:w="2498" w:type="dxa"/>
            <w:noWrap/>
            <w:hideMark/>
          </w:tcPr>
          <w:p w14:paraId="41F042E5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Anthocaris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cardamine</w:t>
            </w:r>
          </w:p>
        </w:tc>
        <w:tc>
          <w:tcPr>
            <w:tcW w:w="877" w:type="dxa"/>
            <w:noWrap/>
            <w:hideMark/>
          </w:tcPr>
          <w:p w14:paraId="39431BE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5E91C55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  <w:tc>
          <w:tcPr>
            <w:tcW w:w="1065" w:type="dxa"/>
            <w:noWrap/>
            <w:hideMark/>
          </w:tcPr>
          <w:p w14:paraId="194D117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CA4FC0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20651F3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26B3AD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1236" w:type="dxa"/>
            <w:noWrap/>
            <w:hideMark/>
          </w:tcPr>
          <w:p w14:paraId="46BC932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B67467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4064B1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07CB79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73B90638" w14:textId="32F10F01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16</w:t>
            </w:r>
          </w:p>
        </w:tc>
      </w:tr>
      <w:tr w:rsidR="00722638" w:rsidRPr="00DF395B" w14:paraId="1B1B0323" w14:textId="1C307E8B" w:rsidTr="00722638">
        <w:trPr>
          <w:trHeight w:val="300"/>
        </w:trPr>
        <w:tc>
          <w:tcPr>
            <w:tcW w:w="2498" w:type="dxa"/>
            <w:noWrap/>
            <w:hideMark/>
          </w:tcPr>
          <w:p w14:paraId="3D9704CD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Aphantopus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hyperantus</w:t>
            </w:r>
            <w:proofErr w:type="spellEnd"/>
          </w:p>
        </w:tc>
        <w:tc>
          <w:tcPr>
            <w:tcW w:w="877" w:type="dxa"/>
            <w:noWrap/>
            <w:hideMark/>
          </w:tcPr>
          <w:p w14:paraId="65A0007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463EC6D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715E4E3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9EB6B5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6782076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261EA1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015EEDC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1D5526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FC5FE3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9B7614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0B735911" w14:textId="64D96A49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1</w:t>
            </w:r>
          </w:p>
        </w:tc>
      </w:tr>
      <w:tr w:rsidR="00722638" w:rsidRPr="00DF395B" w14:paraId="17EDCF8E" w14:textId="632C87FD" w:rsidTr="00722638">
        <w:trPr>
          <w:trHeight w:val="300"/>
        </w:trPr>
        <w:tc>
          <w:tcPr>
            <w:tcW w:w="2498" w:type="dxa"/>
            <w:noWrap/>
            <w:hideMark/>
          </w:tcPr>
          <w:p w14:paraId="7654073D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Celastrina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argiolus</w:t>
            </w:r>
            <w:proofErr w:type="spellEnd"/>
          </w:p>
        </w:tc>
        <w:tc>
          <w:tcPr>
            <w:tcW w:w="877" w:type="dxa"/>
            <w:noWrap/>
            <w:hideMark/>
          </w:tcPr>
          <w:p w14:paraId="10A6B1D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6601303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6A28C4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4ECA71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75D3A7C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3D93A0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F937D8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8426D5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76A8F2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E01D8F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3E69D232" w14:textId="03CF52F5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1</w:t>
            </w:r>
          </w:p>
        </w:tc>
      </w:tr>
      <w:tr w:rsidR="00722638" w:rsidRPr="00DF395B" w14:paraId="7AF598AB" w14:textId="7CB1A778" w:rsidTr="00722638">
        <w:trPr>
          <w:trHeight w:val="300"/>
        </w:trPr>
        <w:tc>
          <w:tcPr>
            <w:tcW w:w="2498" w:type="dxa"/>
            <w:noWrap/>
            <w:hideMark/>
          </w:tcPr>
          <w:p w14:paraId="1940412C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Coenonympha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pamphilus</w:t>
            </w:r>
            <w:proofErr w:type="spellEnd"/>
          </w:p>
        </w:tc>
        <w:tc>
          <w:tcPr>
            <w:tcW w:w="877" w:type="dxa"/>
            <w:noWrap/>
            <w:hideMark/>
          </w:tcPr>
          <w:p w14:paraId="5110EC8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114E018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789E859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7478E0D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C56FF1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085AF0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397D7C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33D2D3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CFCFEB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0C5450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4672A898" w14:textId="43AE2BB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2</w:t>
            </w:r>
          </w:p>
        </w:tc>
      </w:tr>
      <w:tr w:rsidR="00722638" w:rsidRPr="00DF395B" w14:paraId="350EC05E" w14:textId="37BAAEC1" w:rsidTr="00722638">
        <w:trPr>
          <w:trHeight w:val="300"/>
        </w:trPr>
        <w:tc>
          <w:tcPr>
            <w:tcW w:w="2498" w:type="dxa"/>
            <w:noWrap/>
            <w:hideMark/>
          </w:tcPr>
          <w:p w14:paraId="3AEEDFBE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Lasiommata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megera</w:t>
            </w:r>
            <w:proofErr w:type="spellEnd"/>
          </w:p>
        </w:tc>
        <w:tc>
          <w:tcPr>
            <w:tcW w:w="877" w:type="dxa"/>
            <w:noWrap/>
            <w:hideMark/>
          </w:tcPr>
          <w:p w14:paraId="790A4D2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1B3F5FF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951253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90DF92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81B901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4740DD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634497A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97A964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EE39C2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CEB2C4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55" w:type="dxa"/>
          </w:tcPr>
          <w:p w14:paraId="0FCEEC4C" w14:textId="0BCFD37D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</w:tr>
      <w:tr w:rsidR="00722638" w:rsidRPr="00DF395B" w14:paraId="725DD3FB" w14:textId="104BCC58" w:rsidTr="00722638">
        <w:trPr>
          <w:trHeight w:val="300"/>
        </w:trPr>
        <w:tc>
          <w:tcPr>
            <w:tcW w:w="2498" w:type="dxa"/>
            <w:noWrap/>
            <w:hideMark/>
          </w:tcPr>
          <w:p w14:paraId="11F69371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Leptidae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r w:rsidRPr="00D009DF">
              <w:rPr>
                <w:rFonts w:ascii="Times New Roman" w:eastAsia="Times New Roman" w:hAnsi="Times New Roman" w:cs="Times New Roman"/>
                <w:iCs/>
                <w:color w:val="000000"/>
                <w:lang w:eastAsia="en-IE"/>
              </w:rPr>
              <w:t>spp</w:t>
            </w:r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.</w:t>
            </w:r>
          </w:p>
        </w:tc>
        <w:tc>
          <w:tcPr>
            <w:tcW w:w="877" w:type="dxa"/>
            <w:noWrap/>
            <w:hideMark/>
          </w:tcPr>
          <w:p w14:paraId="3B831FD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3069EB2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A6FF64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4483FA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2BF1AE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876CD1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0A7547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E5FE99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0902A1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5AB295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55" w:type="dxa"/>
          </w:tcPr>
          <w:p w14:paraId="46EB104E" w14:textId="3EF12B3E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</w:tr>
      <w:tr w:rsidR="00722638" w:rsidRPr="00DF395B" w14:paraId="59AED83B" w14:textId="42DD4CFD" w:rsidTr="00722638">
        <w:trPr>
          <w:trHeight w:val="300"/>
        </w:trPr>
        <w:tc>
          <w:tcPr>
            <w:tcW w:w="2498" w:type="dxa"/>
            <w:noWrap/>
            <w:hideMark/>
          </w:tcPr>
          <w:p w14:paraId="149A3B2C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Lycaena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phlaeas</w:t>
            </w:r>
            <w:proofErr w:type="spellEnd"/>
          </w:p>
        </w:tc>
        <w:tc>
          <w:tcPr>
            <w:tcW w:w="877" w:type="dxa"/>
            <w:noWrap/>
            <w:hideMark/>
          </w:tcPr>
          <w:p w14:paraId="7BDCCB8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6" w:type="dxa"/>
            <w:noWrap/>
            <w:hideMark/>
          </w:tcPr>
          <w:p w14:paraId="6079750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E8C60B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5A683DE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6C1AA6F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583735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2EEBEFB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C586B5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71BC2D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F0EE68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3EDF58C8" w14:textId="4514B24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2</w:t>
            </w:r>
          </w:p>
        </w:tc>
      </w:tr>
      <w:tr w:rsidR="00722638" w:rsidRPr="00DF395B" w14:paraId="581A8531" w14:textId="195DC674" w:rsidTr="00722638">
        <w:trPr>
          <w:trHeight w:val="300"/>
        </w:trPr>
        <w:tc>
          <w:tcPr>
            <w:tcW w:w="2498" w:type="dxa"/>
            <w:noWrap/>
            <w:hideMark/>
          </w:tcPr>
          <w:p w14:paraId="23AA2DB2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Maniola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jurtina</w:t>
            </w:r>
            <w:proofErr w:type="spellEnd"/>
          </w:p>
        </w:tc>
        <w:tc>
          <w:tcPr>
            <w:tcW w:w="877" w:type="dxa"/>
            <w:noWrap/>
            <w:hideMark/>
          </w:tcPr>
          <w:p w14:paraId="52A7CC7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0A5C0A6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80735E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7ACCD9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B58FE4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020393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6F3F049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5FA0BF8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34E03A4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929151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55" w:type="dxa"/>
          </w:tcPr>
          <w:p w14:paraId="3D9302CB" w14:textId="460835F1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</w:tr>
      <w:tr w:rsidR="00722638" w:rsidRPr="00DF395B" w14:paraId="214F0888" w14:textId="4BDEF77E" w:rsidTr="00722638">
        <w:trPr>
          <w:trHeight w:val="300"/>
        </w:trPr>
        <w:tc>
          <w:tcPr>
            <w:tcW w:w="2498" w:type="dxa"/>
            <w:noWrap/>
            <w:hideMark/>
          </w:tcPr>
          <w:p w14:paraId="0C749C58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Pararge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aegeria</w:t>
            </w:r>
            <w:proofErr w:type="spellEnd"/>
          </w:p>
        </w:tc>
        <w:tc>
          <w:tcPr>
            <w:tcW w:w="877" w:type="dxa"/>
            <w:noWrap/>
            <w:hideMark/>
          </w:tcPr>
          <w:p w14:paraId="709E92E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6" w:type="dxa"/>
            <w:noWrap/>
            <w:hideMark/>
          </w:tcPr>
          <w:p w14:paraId="0E76142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62EF5E5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1403822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236" w:type="dxa"/>
            <w:noWrap/>
            <w:hideMark/>
          </w:tcPr>
          <w:p w14:paraId="65A4FBB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065" w:type="dxa"/>
            <w:noWrap/>
            <w:hideMark/>
          </w:tcPr>
          <w:p w14:paraId="055A7F3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7BD0317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7D07323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181E75F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63A08D0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55" w:type="dxa"/>
          </w:tcPr>
          <w:p w14:paraId="43C97D22" w14:textId="59E5462F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18</w:t>
            </w:r>
          </w:p>
        </w:tc>
      </w:tr>
      <w:tr w:rsidR="00722638" w:rsidRPr="00DF395B" w14:paraId="03E39269" w14:textId="23D24B75" w:rsidTr="00722638">
        <w:trPr>
          <w:trHeight w:val="300"/>
        </w:trPr>
        <w:tc>
          <w:tcPr>
            <w:tcW w:w="2498" w:type="dxa"/>
            <w:noWrap/>
            <w:hideMark/>
          </w:tcPr>
          <w:p w14:paraId="70070BB7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Pieris </w:t>
            </w:r>
            <w:r w:rsidRPr="00D009DF">
              <w:rPr>
                <w:rFonts w:ascii="Times New Roman" w:eastAsia="Times New Roman" w:hAnsi="Times New Roman" w:cs="Times New Roman"/>
                <w:iCs/>
                <w:color w:val="000000"/>
                <w:lang w:eastAsia="en-IE"/>
              </w:rPr>
              <w:t>spp.</w:t>
            </w:r>
          </w:p>
        </w:tc>
        <w:tc>
          <w:tcPr>
            <w:tcW w:w="877" w:type="dxa"/>
            <w:noWrap/>
            <w:hideMark/>
          </w:tcPr>
          <w:p w14:paraId="5959622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5517DAA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  <w:tc>
          <w:tcPr>
            <w:tcW w:w="1065" w:type="dxa"/>
            <w:noWrap/>
            <w:hideMark/>
          </w:tcPr>
          <w:p w14:paraId="0F2CC42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065" w:type="dxa"/>
            <w:noWrap/>
            <w:hideMark/>
          </w:tcPr>
          <w:p w14:paraId="436E444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43</w:t>
            </w:r>
          </w:p>
        </w:tc>
        <w:tc>
          <w:tcPr>
            <w:tcW w:w="1236" w:type="dxa"/>
            <w:noWrap/>
            <w:hideMark/>
          </w:tcPr>
          <w:p w14:paraId="783DC9B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065" w:type="dxa"/>
            <w:noWrap/>
            <w:hideMark/>
          </w:tcPr>
          <w:p w14:paraId="756FF8E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1236" w:type="dxa"/>
            <w:noWrap/>
            <w:hideMark/>
          </w:tcPr>
          <w:p w14:paraId="63AC68C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683D1A7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0B2D6EE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1065" w:type="dxa"/>
            <w:noWrap/>
            <w:hideMark/>
          </w:tcPr>
          <w:p w14:paraId="69051AD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555" w:type="dxa"/>
          </w:tcPr>
          <w:p w14:paraId="55A593A1" w14:textId="7C2F876E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83</w:t>
            </w:r>
          </w:p>
        </w:tc>
      </w:tr>
      <w:tr w:rsidR="00722638" w:rsidRPr="00DF395B" w14:paraId="4A229B1B" w14:textId="4C1D764F" w:rsidTr="00722638">
        <w:trPr>
          <w:trHeight w:val="300"/>
        </w:trPr>
        <w:tc>
          <w:tcPr>
            <w:tcW w:w="2498" w:type="dxa"/>
            <w:noWrap/>
            <w:hideMark/>
          </w:tcPr>
          <w:p w14:paraId="4C7473A0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Polyommatus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icarus</w:t>
            </w:r>
            <w:proofErr w:type="spellEnd"/>
          </w:p>
        </w:tc>
        <w:tc>
          <w:tcPr>
            <w:tcW w:w="877" w:type="dxa"/>
            <w:noWrap/>
            <w:hideMark/>
          </w:tcPr>
          <w:p w14:paraId="2A84A4C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3DB2567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7DABC37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17744F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1236" w:type="dxa"/>
            <w:noWrap/>
            <w:hideMark/>
          </w:tcPr>
          <w:p w14:paraId="179E68C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325EC4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0E6987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974E9C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53A10A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F9D8C7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55" w:type="dxa"/>
          </w:tcPr>
          <w:p w14:paraId="215080FA" w14:textId="466B891C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</w:tr>
      <w:tr w:rsidR="00722638" w:rsidRPr="00DF395B" w14:paraId="789F8F1C" w14:textId="2870CD37" w:rsidTr="00722638">
        <w:trPr>
          <w:trHeight w:val="300"/>
        </w:trPr>
        <w:tc>
          <w:tcPr>
            <w:tcW w:w="2498" w:type="dxa"/>
            <w:noWrap/>
            <w:hideMark/>
          </w:tcPr>
          <w:p w14:paraId="2CA52789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Pyronia</w:t>
            </w:r>
            <w:proofErr w:type="spellEnd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tithonus</w:t>
            </w:r>
            <w:proofErr w:type="spellEnd"/>
          </w:p>
        </w:tc>
        <w:tc>
          <w:tcPr>
            <w:tcW w:w="877" w:type="dxa"/>
            <w:noWrap/>
            <w:hideMark/>
          </w:tcPr>
          <w:p w14:paraId="56EA8C9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7F210E5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2301F5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7B2FDAB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75E6BDED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0111B5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1B51D3C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D359172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B197F5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C36AD3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0A7D7B05" w14:textId="2677E4A5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3</w:t>
            </w:r>
          </w:p>
        </w:tc>
      </w:tr>
      <w:tr w:rsidR="00722638" w:rsidRPr="00DF395B" w14:paraId="07DCBA3E" w14:textId="0AE51F99" w:rsidTr="00722638">
        <w:trPr>
          <w:trHeight w:val="300"/>
        </w:trPr>
        <w:tc>
          <w:tcPr>
            <w:tcW w:w="2498" w:type="dxa"/>
            <w:noWrap/>
            <w:hideMark/>
          </w:tcPr>
          <w:p w14:paraId="1C42229B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Vanessa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atlanta</w:t>
            </w:r>
            <w:proofErr w:type="spellEnd"/>
          </w:p>
        </w:tc>
        <w:tc>
          <w:tcPr>
            <w:tcW w:w="877" w:type="dxa"/>
            <w:noWrap/>
            <w:hideMark/>
          </w:tcPr>
          <w:p w14:paraId="30364A7C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2DD4370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15032C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CB7F1D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7C51214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5E536EB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1CB6096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24528D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223DA65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2231B5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55" w:type="dxa"/>
          </w:tcPr>
          <w:p w14:paraId="12F9ED94" w14:textId="608B4FE0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</w:tr>
      <w:tr w:rsidR="00722638" w:rsidRPr="00DF395B" w14:paraId="46F61114" w14:textId="191BF4B3" w:rsidTr="00722638">
        <w:trPr>
          <w:trHeight w:val="300"/>
        </w:trPr>
        <w:tc>
          <w:tcPr>
            <w:tcW w:w="2498" w:type="dxa"/>
            <w:noWrap/>
            <w:hideMark/>
          </w:tcPr>
          <w:p w14:paraId="39E183A3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Vanessa </w:t>
            </w:r>
            <w:proofErr w:type="spellStart"/>
            <w:r w:rsidRPr="00722638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cardui</w:t>
            </w:r>
            <w:proofErr w:type="spellEnd"/>
          </w:p>
        </w:tc>
        <w:tc>
          <w:tcPr>
            <w:tcW w:w="877" w:type="dxa"/>
            <w:noWrap/>
            <w:hideMark/>
          </w:tcPr>
          <w:p w14:paraId="1B83D70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2BDC5CE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3FE55A2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5CC00ED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4F052571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137A3EC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53C6891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28637C9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7216DA3B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71BEFCD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55" w:type="dxa"/>
          </w:tcPr>
          <w:p w14:paraId="608737C4" w14:textId="5B843E95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</w:tr>
      <w:tr w:rsidR="00722638" w:rsidRPr="00DF395B" w14:paraId="317A93C0" w14:textId="3E7331A5" w:rsidTr="00722638">
        <w:trPr>
          <w:trHeight w:val="300"/>
        </w:trPr>
        <w:tc>
          <w:tcPr>
            <w:tcW w:w="2498" w:type="dxa"/>
            <w:noWrap/>
            <w:hideMark/>
          </w:tcPr>
          <w:p w14:paraId="68FA11CB" w14:textId="77777777" w:rsidR="00722638" w:rsidRPr="00722638" w:rsidRDefault="00722638" w:rsidP="0023496A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Unknown</w:t>
            </w:r>
          </w:p>
        </w:tc>
        <w:tc>
          <w:tcPr>
            <w:tcW w:w="877" w:type="dxa"/>
            <w:noWrap/>
            <w:hideMark/>
          </w:tcPr>
          <w:p w14:paraId="5C89774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6" w:type="dxa"/>
            <w:noWrap/>
            <w:hideMark/>
          </w:tcPr>
          <w:p w14:paraId="20B2CE05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065" w:type="dxa"/>
            <w:noWrap/>
            <w:hideMark/>
          </w:tcPr>
          <w:p w14:paraId="069651C3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FCB654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48FA3568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41DFA8FA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36" w:type="dxa"/>
            <w:noWrap/>
            <w:hideMark/>
          </w:tcPr>
          <w:p w14:paraId="3C6262A0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256E6BDE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236" w:type="dxa"/>
            <w:noWrap/>
            <w:hideMark/>
          </w:tcPr>
          <w:p w14:paraId="182CF207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1065" w:type="dxa"/>
            <w:noWrap/>
            <w:hideMark/>
          </w:tcPr>
          <w:p w14:paraId="0F4DA9DF" w14:textId="77777777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555" w:type="dxa"/>
          </w:tcPr>
          <w:p w14:paraId="64445FCE" w14:textId="7B61BDC8" w:rsidR="00722638" w:rsidRPr="00722638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722638">
              <w:rPr>
                <w:rFonts w:ascii="Times New Roman" w:eastAsia="Times New Roman" w:hAnsi="Times New Roman" w:cs="Times New Roman"/>
                <w:lang w:eastAsia="en-IE"/>
              </w:rPr>
              <w:t>3</w:t>
            </w:r>
          </w:p>
        </w:tc>
      </w:tr>
    </w:tbl>
    <w:p w14:paraId="4682E805" w14:textId="77777777" w:rsidR="00722638" w:rsidRDefault="00722638" w:rsidP="00722638"/>
    <w:p w14:paraId="270BD54B" w14:textId="77777777" w:rsidR="00722638" w:rsidRDefault="00722638" w:rsidP="00722638"/>
    <w:p w14:paraId="0C02710C" w14:textId="77777777" w:rsidR="00722638" w:rsidRDefault="00722638" w:rsidP="00722638"/>
    <w:p w14:paraId="63792258" w14:textId="77777777" w:rsidR="00722638" w:rsidRDefault="00722638">
      <w:r>
        <w:br w:type="page"/>
      </w:r>
    </w:p>
    <w:p w14:paraId="54B781D2" w14:textId="6FBA91D2" w:rsidR="00722638" w:rsidRDefault="00722638" w:rsidP="00722638">
      <w:r>
        <w:lastRenderedPageBreak/>
        <w:t>B.</w:t>
      </w:r>
    </w:p>
    <w:tbl>
      <w:tblPr>
        <w:tblStyle w:val="TabellemithellemGitternetz"/>
        <w:tblW w:w="113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754"/>
        <w:gridCol w:w="809"/>
        <w:gridCol w:w="809"/>
        <w:gridCol w:w="813"/>
        <w:gridCol w:w="810"/>
        <w:gridCol w:w="810"/>
        <w:gridCol w:w="810"/>
        <w:gridCol w:w="810"/>
        <w:gridCol w:w="810"/>
        <w:gridCol w:w="818"/>
        <w:gridCol w:w="758"/>
      </w:tblGrid>
      <w:tr w:rsidR="00722638" w:rsidRPr="002427D7" w14:paraId="6B3CB82A" w14:textId="2A79351A" w:rsidTr="00D009DF">
        <w:trPr>
          <w:trHeight w:val="333"/>
        </w:trPr>
        <w:tc>
          <w:tcPr>
            <w:tcW w:w="2552" w:type="dxa"/>
            <w:noWrap/>
            <w:hideMark/>
          </w:tcPr>
          <w:p w14:paraId="1EFC326D" w14:textId="77777777" w:rsidR="00722638" w:rsidRPr="002427D7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Crop</w:t>
            </w:r>
          </w:p>
        </w:tc>
        <w:tc>
          <w:tcPr>
            <w:tcW w:w="3185" w:type="dxa"/>
            <w:gridSpan w:val="4"/>
            <w:noWrap/>
            <w:hideMark/>
          </w:tcPr>
          <w:p w14:paraId="4C2750F8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OSR</w:t>
            </w:r>
          </w:p>
        </w:tc>
        <w:tc>
          <w:tcPr>
            <w:tcW w:w="4868" w:type="dxa"/>
            <w:gridSpan w:val="6"/>
            <w:noWrap/>
            <w:hideMark/>
          </w:tcPr>
          <w:p w14:paraId="1B5A1DFA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Apples</w:t>
            </w:r>
          </w:p>
        </w:tc>
        <w:tc>
          <w:tcPr>
            <w:tcW w:w="758" w:type="dxa"/>
          </w:tcPr>
          <w:p w14:paraId="06F6E6BD" w14:textId="0DA15EBC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Total</w:t>
            </w:r>
          </w:p>
        </w:tc>
      </w:tr>
      <w:tr w:rsidR="00722638" w:rsidRPr="002427D7" w14:paraId="11DF4B29" w14:textId="48FE8E4B" w:rsidTr="00D009DF">
        <w:trPr>
          <w:trHeight w:val="333"/>
        </w:trPr>
        <w:tc>
          <w:tcPr>
            <w:tcW w:w="2552" w:type="dxa"/>
            <w:noWrap/>
            <w:hideMark/>
          </w:tcPr>
          <w:p w14:paraId="137213E1" w14:textId="77777777" w:rsidR="00722638" w:rsidRPr="002427D7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Period</w:t>
            </w:r>
          </w:p>
        </w:tc>
        <w:tc>
          <w:tcPr>
            <w:tcW w:w="754" w:type="dxa"/>
            <w:noWrap/>
            <w:hideMark/>
          </w:tcPr>
          <w:p w14:paraId="1A71528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0877592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65A35C9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3" w:type="dxa"/>
            <w:noWrap/>
            <w:hideMark/>
          </w:tcPr>
          <w:p w14:paraId="47250F7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73CFEC1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AA0818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A96C062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45F585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8CD4BF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818" w:type="dxa"/>
            <w:noWrap/>
            <w:hideMark/>
          </w:tcPr>
          <w:p w14:paraId="66E8F3D6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758" w:type="dxa"/>
          </w:tcPr>
          <w:p w14:paraId="68A59E7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722638" w:rsidRPr="002427D7" w14:paraId="3FA74BE8" w14:textId="34BD6FE2" w:rsidTr="00D009DF">
        <w:trPr>
          <w:trHeight w:val="333"/>
        </w:trPr>
        <w:tc>
          <w:tcPr>
            <w:tcW w:w="2552" w:type="dxa"/>
            <w:noWrap/>
            <w:hideMark/>
          </w:tcPr>
          <w:p w14:paraId="3E532562" w14:textId="77777777" w:rsidR="00722638" w:rsidRPr="002427D7" w:rsidRDefault="00722638" w:rsidP="0023496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Position </w:t>
            </w:r>
          </w:p>
        </w:tc>
        <w:tc>
          <w:tcPr>
            <w:tcW w:w="754" w:type="dxa"/>
            <w:noWrap/>
            <w:hideMark/>
          </w:tcPr>
          <w:p w14:paraId="16CDF101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809" w:type="dxa"/>
            <w:noWrap/>
            <w:hideMark/>
          </w:tcPr>
          <w:p w14:paraId="75A3630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809" w:type="dxa"/>
            <w:noWrap/>
            <w:hideMark/>
          </w:tcPr>
          <w:p w14:paraId="181A7E60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813" w:type="dxa"/>
            <w:noWrap/>
            <w:hideMark/>
          </w:tcPr>
          <w:p w14:paraId="4B6EEE55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810" w:type="dxa"/>
            <w:noWrap/>
            <w:hideMark/>
          </w:tcPr>
          <w:p w14:paraId="79BA1B5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810" w:type="dxa"/>
            <w:noWrap/>
            <w:hideMark/>
          </w:tcPr>
          <w:p w14:paraId="73B7474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810" w:type="dxa"/>
            <w:noWrap/>
            <w:hideMark/>
          </w:tcPr>
          <w:p w14:paraId="59370A1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810" w:type="dxa"/>
            <w:noWrap/>
            <w:hideMark/>
          </w:tcPr>
          <w:p w14:paraId="2F8B32A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810" w:type="dxa"/>
            <w:noWrap/>
            <w:hideMark/>
          </w:tcPr>
          <w:p w14:paraId="0A240FA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CC</w:t>
            </w:r>
          </w:p>
        </w:tc>
        <w:tc>
          <w:tcPr>
            <w:tcW w:w="818" w:type="dxa"/>
            <w:noWrap/>
            <w:hideMark/>
          </w:tcPr>
          <w:p w14:paraId="24788C3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FM</w:t>
            </w:r>
          </w:p>
        </w:tc>
        <w:tc>
          <w:tcPr>
            <w:tcW w:w="758" w:type="dxa"/>
          </w:tcPr>
          <w:p w14:paraId="627A0877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722638" w:rsidRPr="002427D7" w14:paraId="3D0295B8" w14:textId="7EA3B57D" w:rsidTr="00D009DF">
        <w:trPr>
          <w:trHeight w:val="333"/>
        </w:trPr>
        <w:tc>
          <w:tcPr>
            <w:tcW w:w="2552" w:type="dxa"/>
            <w:noWrap/>
            <w:hideMark/>
          </w:tcPr>
          <w:p w14:paraId="1017D2C9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hortorum</w:t>
            </w:r>
            <w:proofErr w:type="spellEnd"/>
          </w:p>
        </w:tc>
        <w:tc>
          <w:tcPr>
            <w:tcW w:w="754" w:type="dxa"/>
          </w:tcPr>
          <w:p w14:paraId="7CFE11C7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39FCF84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38CE894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3" w:type="dxa"/>
            <w:noWrap/>
            <w:hideMark/>
          </w:tcPr>
          <w:p w14:paraId="667614F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5B0EC781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61088B2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FCF81EF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76B85FB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A3D3B5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8" w:type="dxa"/>
            <w:noWrap/>
            <w:hideMark/>
          </w:tcPr>
          <w:p w14:paraId="3A1B1BB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758" w:type="dxa"/>
          </w:tcPr>
          <w:p w14:paraId="69766AB4" w14:textId="4C9A0CD5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lang w:eastAsia="en-IE"/>
              </w:rPr>
              <w:t>7</w:t>
            </w:r>
          </w:p>
        </w:tc>
      </w:tr>
      <w:tr w:rsidR="00722638" w:rsidRPr="002427D7" w14:paraId="11BA4F9C" w14:textId="7EE8639D" w:rsidTr="00D009DF">
        <w:trPr>
          <w:trHeight w:val="333"/>
        </w:trPr>
        <w:tc>
          <w:tcPr>
            <w:tcW w:w="2552" w:type="dxa"/>
            <w:noWrap/>
            <w:hideMark/>
          </w:tcPr>
          <w:p w14:paraId="273678B4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jonellus</w:t>
            </w:r>
            <w:proofErr w:type="spellEnd"/>
          </w:p>
        </w:tc>
        <w:tc>
          <w:tcPr>
            <w:tcW w:w="754" w:type="dxa"/>
          </w:tcPr>
          <w:p w14:paraId="6FC16874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69D12CE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18B3FF52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3" w:type="dxa"/>
            <w:noWrap/>
            <w:hideMark/>
          </w:tcPr>
          <w:p w14:paraId="4C56B41F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3548E01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47CA334A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331E82AA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34877300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B53862A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8" w:type="dxa"/>
            <w:noWrap/>
            <w:hideMark/>
          </w:tcPr>
          <w:p w14:paraId="5E4ED7D1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758" w:type="dxa"/>
          </w:tcPr>
          <w:p w14:paraId="34427147" w14:textId="7B3D994E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lang w:eastAsia="en-IE"/>
              </w:rPr>
              <w:t>2</w:t>
            </w:r>
          </w:p>
        </w:tc>
      </w:tr>
      <w:tr w:rsidR="00722638" w:rsidRPr="002427D7" w14:paraId="40A3E16F" w14:textId="7400725A" w:rsidTr="00D009DF">
        <w:trPr>
          <w:trHeight w:val="333"/>
        </w:trPr>
        <w:tc>
          <w:tcPr>
            <w:tcW w:w="2552" w:type="dxa"/>
            <w:noWrap/>
            <w:hideMark/>
          </w:tcPr>
          <w:p w14:paraId="338CCF9E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lapidarius</w:t>
            </w:r>
            <w:proofErr w:type="spellEnd"/>
          </w:p>
        </w:tc>
        <w:tc>
          <w:tcPr>
            <w:tcW w:w="754" w:type="dxa"/>
            <w:noWrap/>
            <w:hideMark/>
          </w:tcPr>
          <w:p w14:paraId="3C059FD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23</w:t>
            </w:r>
          </w:p>
        </w:tc>
        <w:tc>
          <w:tcPr>
            <w:tcW w:w="809" w:type="dxa"/>
            <w:noWrap/>
            <w:hideMark/>
          </w:tcPr>
          <w:p w14:paraId="3ED2B55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26</w:t>
            </w:r>
          </w:p>
        </w:tc>
        <w:tc>
          <w:tcPr>
            <w:tcW w:w="809" w:type="dxa"/>
            <w:noWrap/>
            <w:hideMark/>
          </w:tcPr>
          <w:p w14:paraId="34843642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12</w:t>
            </w:r>
          </w:p>
        </w:tc>
        <w:tc>
          <w:tcPr>
            <w:tcW w:w="813" w:type="dxa"/>
            <w:noWrap/>
            <w:hideMark/>
          </w:tcPr>
          <w:p w14:paraId="4F223F6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6FE7C39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810" w:type="dxa"/>
            <w:noWrap/>
            <w:hideMark/>
          </w:tcPr>
          <w:p w14:paraId="29482C6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50DC91F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38D9423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01CE37BD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8" w:type="dxa"/>
            <w:noWrap/>
            <w:hideMark/>
          </w:tcPr>
          <w:p w14:paraId="5F3CF585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758" w:type="dxa"/>
          </w:tcPr>
          <w:p w14:paraId="502FE46D" w14:textId="5C32C474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77</w:t>
            </w:r>
          </w:p>
        </w:tc>
      </w:tr>
      <w:tr w:rsidR="00722638" w:rsidRPr="002427D7" w14:paraId="1C19D534" w14:textId="585AFBA5" w:rsidTr="00D009DF">
        <w:trPr>
          <w:trHeight w:val="333"/>
        </w:trPr>
        <w:tc>
          <w:tcPr>
            <w:tcW w:w="2552" w:type="dxa"/>
            <w:noWrap/>
            <w:hideMark/>
          </w:tcPr>
          <w:p w14:paraId="6A0C424D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pascuorum</w:t>
            </w:r>
            <w:proofErr w:type="spellEnd"/>
          </w:p>
        </w:tc>
        <w:tc>
          <w:tcPr>
            <w:tcW w:w="754" w:type="dxa"/>
            <w:noWrap/>
            <w:hideMark/>
          </w:tcPr>
          <w:p w14:paraId="73588226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809" w:type="dxa"/>
            <w:noWrap/>
            <w:hideMark/>
          </w:tcPr>
          <w:p w14:paraId="2585E78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</w:t>
            </w:r>
          </w:p>
        </w:tc>
        <w:tc>
          <w:tcPr>
            <w:tcW w:w="809" w:type="dxa"/>
            <w:noWrap/>
            <w:hideMark/>
          </w:tcPr>
          <w:p w14:paraId="1D0F623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19</w:t>
            </w:r>
          </w:p>
        </w:tc>
        <w:tc>
          <w:tcPr>
            <w:tcW w:w="813" w:type="dxa"/>
            <w:noWrap/>
            <w:hideMark/>
          </w:tcPr>
          <w:p w14:paraId="723862DF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</w:t>
            </w:r>
          </w:p>
        </w:tc>
        <w:tc>
          <w:tcPr>
            <w:tcW w:w="810" w:type="dxa"/>
            <w:noWrap/>
            <w:hideMark/>
          </w:tcPr>
          <w:p w14:paraId="7836055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4B78A07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810" w:type="dxa"/>
            <w:noWrap/>
            <w:hideMark/>
          </w:tcPr>
          <w:p w14:paraId="6DB0F3C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388537D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69BC1A6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8" w:type="dxa"/>
            <w:noWrap/>
            <w:hideMark/>
          </w:tcPr>
          <w:p w14:paraId="704EDA4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758" w:type="dxa"/>
          </w:tcPr>
          <w:p w14:paraId="3574BECF" w14:textId="0E6882E0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81</w:t>
            </w:r>
          </w:p>
        </w:tc>
      </w:tr>
      <w:tr w:rsidR="00722638" w:rsidRPr="002427D7" w14:paraId="7B1F6405" w14:textId="5AC8EB2E" w:rsidTr="00D009DF">
        <w:trPr>
          <w:trHeight w:val="333"/>
        </w:trPr>
        <w:tc>
          <w:tcPr>
            <w:tcW w:w="2552" w:type="dxa"/>
            <w:noWrap/>
            <w:hideMark/>
          </w:tcPr>
          <w:p w14:paraId="2614F0E7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Pr="002427D7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pratorum</w:t>
            </w:r>
            <w:proofErr w:type="spellEnd"/>
          </w:p>
        </w:tc>
        <w:tc>
          <w:tcPr>
            <w:tcW w:w="754" w:type="dxa"/>
          </w:tcPr>
          <w:p w14:paraId="0C6A8C90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6E9F1E17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695257E2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3" w:type="dxa"/>
            <w:noWrap/>
            <w:hideMark/>
          </w:tcPr>
          <w:p w14:paraId="170258F0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501AAEE0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2AB3B05A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A813287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97C49F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102EA2A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8" w:type="dxa"/>
            <w:noWrap/>
            <w:hideMark/>
          </w:tcPr>
          <w:p w14:paraId="6821FE2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758" w:type="dxa"/>
          </w:tcPr>
          <w:p w14:paraId="68F337B3" w14:textId="51EDC268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</w:t>
            </w:r>
          </w:p>
        </w:tc>
      </w:tr>
      <w:tr w:rsidR="00722638" w:rsidRPr="002427D7" w14:paraId="1FAFF247" w14:textId="55ACAEC2" w:rsidTr="00D009DF">
        <w:trPr>
          <w:trHeight w:val="333"/>
        </w:trPr>
        <w:tc>
          <w:tcPr>
            <w:tcW w:w="2552" w:type="dxa"/>
            <w:noWrap/>
            <w:hideMark/>
          </w:tcPr>
          <w:p w14:paraId="7E4D15D0" w14:textId="016AB350" w:rsidR="00722638" w:rsidRPr="00B874EA" w:rsidRDefault="00722638" w:rsidP="0023496A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n-IE"/>
              </w:rPr>
            </w:pPr>
            <w:r w:rsidRPr="00B874EA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B. </w:t>
            </w:r>
            <w:proofErr w:type="spellStart"/>
            <w:r w:rsidR="00365462" w:rsidRPr="00B874EA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terrestris</w:t>
            </w:r>
            <w:proofErr w:type="spellEnd"/>
            <w:r w:rsidR="00D009DF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/</w:t>
            </w:r>
            <w:proofErr w:type="spellStart"/>
            <w:r w:rsidR="00D009DF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>lucorum</w:t>
            </w:r>
            <w:proofErr w:type="spellEnd"/>
            <w:r w:rsidR="00365462" w:rsidRPr="00B874EA">
              <w:rPr>
                <w:rFonts w:ascii="Times New Roman" w:eastAsia="Times New Roman" w:hAnsi="Times New Roman" w:cs="Times New Roman"/>
                <w:i/>
                <w:color w:val="000000"/>
                <w:lang w:eastAsia="en-IE"/>
              </w:rPr>
              <w:t xml:space="preserve"> </w:t>
            </w:r>
            <w:proofErr w:type="spellStart"/>
            <w:r w:rsidR="00365462" w:rsidRPr="00B874EA">
              <w:rPr>
                <w:rFonts w:ascii="Times New Roman" w:eastAsia="Times New Roman" w:hAnsi="Times New Roman" w:cs="Times New Roman"/>
                <w:iCs/>
                <w:color w:val="000000"/>
                <w:lang w:eastAsia="en-IE"/>
              </w:rPr>
              <w:t>agg</w:t>
            </w:r>
            <w:proofErr w:type="spellEnd"/>
            <w:r w:rsidR="00365462" w:rsidRPr="00B874EA">
              <w:rPr>
                <w:rFonts w:ascii="Times New Roman" w:eastAsia="Times New Roman" w:hAnsi="Times New Roman" w:cs="Times New Roman"/>
                <w:iCs/>
                <w:color w:val="000000"/>
                <w:lang w:eastAsia="en-IE"/>
              </w:rPr>
              <w:t>.</w:t>
            </w:r>
          </w:p>
        </w:tc>
        <w:tc>
          <w:tcPr>
            <w:tcW w:w="754" w:type="dxa"/>
            <w:noWrap/>
            <w:hideMark/>
          </w:tcPr>
          <w:p w14:paraId="6E4AD275" w14:textId="0CD363DA" w:rsidR="00722638" w:rsidRPr="00B874EA" w:rsidRDefault="00DF20FE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B874E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41</w:t>
            </w:r>
          </w:p>
        </w:tc>
        <w:tc>
          <w:tcPr>
            <w:tcW w:w="809" w:type="dxa"/>
            <w:noWrap/>
            <w:hideMark/>
          </w:tcPr>
          <w:p w14:paraId="4778C31F" w14:textId="4AC91D9F" w:rsidR="00722638" w:rsidRPr="00B874EA" w:rsidRDefault="00DF20FE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B874E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39</w:t>
            </w:r>
          </w:p>
        </w:tc>
        <w:tc>
          <w:tcPr>
            <w:tcW w:w="809" w:type="dxa"/>
            <w:noWrap/>
            <w:hideMark/>
          </w:tcPr>
          <w:p w14:paraId="7EE25666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72</w:t>
            </w:r>
          </w:p>
        </w:tc>
        <w:tc>
          <w:tcPr>
            <w:tcW w:w="813" w:type="dxa"/>
            <w:noWrap/>
            <w:hideMark/>
          </w:tcPr>
          <w:p w14:paraId="4C19749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45</w:t>
            </w:r>
          </w:p>
        </w:tc>
        <w:tc>
          <w:tcPr>
            <w:tcW w:w="810" w:type="dxa"/>
            <w:noWrap/>
            <w:hideMark/>
          </w:tcPr>
          <w:p w14:paraId="079B0101" w14:textId="0EFE535B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  <w:r w:rsidR="00DF20F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60823AA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16</w:t>
            </w:r>
          </w:p>
        </w:tc>
        <w:tc>
          <w:tcPr>
            <w:tcW w:w="810" w:type="dxa"/>
            <w:noWrap/>
            <w:hideMark/>
          </w:tcPr>
          <w:p w14:paraId="7F11412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26</w:t>
            </w:r>
          </w:p>
        </w:tc>
        <w:tc>
          <w:tcPr>
            <w:tcW w:w="810" w:type="dxa"/>
            <w:noWrap/>
            <w:hideMark/>
          </w:tcPr>
          <w:p w14:paraId="53FE6F1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</w:t>
            </w:r>
          </w:p>
        </w:tc>
        <w:tc>
          <w:tcPr>
            <w:tcW w:w="810" w:type="dxa"/>
            <w:noWrap/>
            <w:hideMark/>
          </w:tcPr>
          <w:p w14:paraId="62F9402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59</w:t>
            </w:r>
          </w:p>
        </w:tc>
        <w:tc>
          <w:tcPr>
            <w:tcW w:w="818" w:type="dxa"/>
            <w:noWrap/>
            <w:hideMark/>
          </w:tcPr>
          <w:p w14:paraId="0F1E7D0C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30</w:t>
            </w:r>
          </w:p>
        </w:tc>
        <w:tc>
          <w:tcPr>
            <w:tcW w:w="758" w:type="dxa"/>
          </w:tcPr>
          <w:p w14:paraId="5CB9356C" w14:textId="58F9BE4B" w:rsidR="00722638" w:rsidRPr="002427D7" w:rsidRDefault="00303A0A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431</w:t>
            </w:r>
          </w:p>
        </w:tc>
      </w:tr>
      <w:tr w:rsidR="00722638" w:rsidRPr="002427D7" w14:paraId="455094B4" w14:textId="48434E1F" w:rsidTr="00D009DF">
        <w:trPr>
          <w:trHeight w:val="333"/>
        </w:trPr>
        <w:tc>
          <w:tcPr>
            <w:tcW w:w="2552" w:type="dxa"/>
            <w:noWrap/>
            <w:hideMark/>
          </w:tcPr>
          <w:p w14:paraId="3BEE5B1F" w14:textId="77777777" w:rsidR="00722638" w:rsidRPr="002427D7" w:rsidRDefault="00722638" w:rsidP="0023496A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Unknown</w:t>
            </w:r>
          </w:p>
        </w:tc>
        <w:tc>
          <w:tcPr>
            <w:tcW w:w="754" w:type="dxa"/>
            <w:noWrap/>
            <w:hideMark/>
          </w:tcPr>
          <w:p w14:paraId="422A791F" w14:textId="2375C014" w:rsidR="00722638" w:rsidRPr="002427D7" w:rsidRDefault="00365462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09" w:type="dxa"/>
            <w:noWrap/>
            <w:hideMark/>
          </w:tcPr>
          <w:p w14:paraId="72757153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09" w:type="dxa"/>
            <w:noWrap/>
            <w:hideMark/>
          </w:tcPr>
          <w:p w14:paraId="1E897FE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3" w:type="dxa"/>
            <w:noWrap/>
            <w:hideMark/>
          </w:tcPr>
          <w:p w14:paraId="1BFC996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4496187A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4D35D729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258C2DBE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0DC39071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0" w:type="dxa"/>
            <w:noWrap/>
            <w:hideMark/>
          </w:tcPr>
          <w:p w14:paraId="2288FE4B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818" w:type="dxa"/>
            <w:noWrap/>
            <w:hideMark/>
          </w:tcPr>
          <w:p w14:paraId="7C904268" w14:textId="77777777" w:rsidR="00722638" w:rsidRPr="002427D7" w:rsidRDefault="00722638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  <w:tc>
          <w:tcPr>
            <w:tcW w:w="758" w:type="dxa"/>
          </w:tcPr>
          <w:p w14:paraId="5918C597" w14:textId="0B9D2655" w:rsidR="00722638" w:rsidRPr="002427D7" w:rsidRDefault="00365462" w:rsidP="0023496A">
            <w:pPr>
              <w:jc w:val="center"/>
              <w:rPr>
                <w:rFonts w:ascii="Times New Roman" w:eastAsia="Times New Roman" w:hAnsi="Times New Roman" w:cs="Times New Roman"/>
                <w:lang w:eastAsia="en-IE"/>
              </w:rPr>
            </w:pPr>
            <w:r w:rsidRPr="002427D7">
              <w:rPr>
                <w:rFonts w:ascii="Times New Roman" w:eastAsia="Times New Roman" w:hAnsi="Times New Roman" w:cs="Times New Roman"/>
                <w:lang w:eastAsia="en-IE"/>
              </w:rPr>
              <w:t>4</w:t>
            </w:r>
          </w:p>
        </w:tc>
      </w:tr>
    </w:tbl>
    <w:p w14:paraId="3F65A039" w14:textId="77777777" w:rsidR="00722638" w:rsidRPr="002427D7" w:rsidRDefault="00722638" w:rsidP="00722638">
      <w:pPr>
        <w:rPr>
          <w:rFonts w:ascii="Times New Roman" w:hAnsi="Times New Roman" w:cs="Times New Roman"/>
        </w:rPr>
      </w:pPr>
    </w:p>
    <w:p w14:paraId="38C07496" w14:textId="77777777" w:rsidR="00722638" w:rsidRPr="002427D7" w:rsidRDefault="00722638" w:rsidP="00722638">
      <w:pPr>
        <w:spacing w:beforeLines="40" w:before="96" w:afterLines="20" w:after="48"/>
        <w:rPr>
          <w:rFonts w:ascii="Times New Roman" w:hAnsi="Times New Roman" w:cs="Times New Roman"/>
        </w:rPr>
      </w:pPr>
    </w:p>
    <w:p w14:paraId="4A457C14" w14:textId="77777777" w:rsidR="00722638" w:rsidRPr="002427D7" w:rsidRDefault="00722638" w:rsidP="00722638">
      <w:pPr>
        <w:spacing w:beforeLines="40" w:before="96" w:afterLines="20" w:after="48"/>
        <w:rPr>
          <w:rFonts w:ascii="Times New Roman" w:hAnsi="Times New Roman" w:cs="Times New Roman"/>
        </w:rPr>
      </w:pPr>
    </w:p>
    <w:p w14:paraId="66B5E015" w14:textId="77777777" w:rsidR="00722638" w:rsidRPr="002427D7" w:rsidRDefault="00722638" w:rsidP="00722638">
      <w:pPr>
        <w:spacing w:beforeLines="40" w:before="96" w:afterLines="20" w:after="48"/>
        <w:rPr>
          <w:rFonts w:ascii="Times New Roman" w:hAnsi="Times New Roman" w:cs="Times New Roman"/>
        </w:rPr>
      </w:pPr>
    </w:p>
    <w:p w14:paraId="581F87B6" w14:textId="77777777" w:rsidR="00D01332" w:rsidRDefault="00D01332">
      <w:r>
        <w:br w:type="page"/>
      </w:r>
    </w:p>
    <w:p w14:paraId="1E3AE5A2" w14:textId="77777777" w:rsidR="00D01332" w:rsidRDefault="00D01332" w:rsidP="00D01332">
      <w:pPr>
        <w:tabs>
          <w:tab w:val="left" w:pos="5535"/>
        </w:tabs>
        <w:sectPr w:rsidR="00D01332" w:rsidSect="0072263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9BE3642" w14:textId="6E3E577D" w:rsidR="00D01332" w:rsidRPr="00D01332" w:rsidRDefault="008E1195" w:rsidP="00D01332">
      <w:pPr>
        <w:tabs>
          <w:tab w:val="left" w:pos="5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Appendix III</w:t>
      </w:r>
      <w:r w:rsidR="00D01332" w:rsidRPr="00D01332">
        <w:rPr>
          <w:rFonts w:ascii="Times New Roman" w:hAnsi="Times New Roman" w:cs="Times New Roman"/>
        </w:rPr>
        <w:t>. List of field margin plan species recorded in each crop in each period.</w:t>
      </w:r>
    </w:p>
    <w:p w14:paraId="6ADC0905" w14:textId="77777777" w:rsidR="00D01332" w:rsidRDefault="00D01332" w:rsidP="00D01332">
      <w:pPr>
        <w:tabs>
          <w:tab w:val="left" w:pos="5535"/>
        </w:tabs>
        <w:rPr>
          <w:rFonts w:ascii="Times New Roman" w:hAnsi="Times New Roman" w:cs="Times New Roman"/>
        </w:rPr>
      </w:pPr>
    </w:p>
    <w:tbl>
      <w:tblPr>
        <w:tblStyle w:val="EinfacheTabelle1"/>
        <w:tblW w:w="7200" w:type="dxa"/>
        <w:tblLook w:val="04A0" w:firstRow="1" w:lastRow="0" w:firstColumn="1" w:lastColumn="0" w:noHBand="0" w:noVBand="1"/>
      </w:tblPr>
      <w:tblGrid>
        <w:gridCol w:w="2100"/>
        <w:gridCol w:w="850"/>
        <w:gridCol w:w="850"/>
        <w:gridCol w:w="850"/>
        <w:gridCol w:w="850"/>
        <w:gridCol w:w="850"/>
        <w:gridCol w:w="850"/>
      </w:tblGrid>
      <w:tr w:rsidR="00D01332" w:rsidRPr="00EE7D9A" w14:paraId="2448FE58" w14:textId="77777777" w:rsidTr="0003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886D37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noWrap/>
            <w:hideMark/>
          </w:tcPr>
          <w:p w14:paraId="476B1EB3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OSR Period 1</w:t>
            </w:r>
          </w:p>
        </w:tc>
        <w:tc>
          <w:tcPr>
            <w:tcW w:w="850" w:type="dxa"/>
            <w:noWrap/>
            <w:hideMark/>
          </w:tcPr>
          <w:p w14:paraId="738581C8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APP Period 1</w:t>
            </w:r>
          </w:p>
        </w:tc>
        <w:tc>
          <w:tcPr>
            <w:tcW w:w="850" w:type="dxa"/>
            <w:noWrap/>
            <w:hideMark/>
          </w:tcPr>
          <w:p w14:paraId="63D0BDCE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OSR Period 2</w:t>
            </w:r>
          </w:p>
        </w:tc>
        <w:tc>
          <w:tcPr>
            <w:tcW w:w="850" w:type="dxa"/>
            <w:noWrap/>
            <w:hideMark/>
          </w:tcPr>
          <w:p w14:paraId="5A0E7442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APP Period 2</w:t>
            </w:r>
          </w:p>
        </w:tc>
        <w:tc>
          <w:tcPr>
            <w:tcW w:w="850" w:type="dxa"/>
            <w:noWrap/>
            <w:hideMark/>
          </w:tcPr>
          <w:p w14:paraId="778EDB72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OSR Period 3</w:t>
            </w:r>
          </w:p>
        </w:tc>
        <w:tc>
          <w:tcPr>
            <w:tcW w:w="850" w:type="dxa"/>
            <w:noWrap/>
            <w:hideMark/>
          </w:tcPr>
          <w:p w14:paraId="3E858B97" w14:textId="77777777" w:rsidR="00D01332" w:rsidRPr="00EE7D9A" w:rsidRDefault="00D01332" w:rsidP="0003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App Period 3</w:t>
            </w:r>
          </w:p>
        </w:tc>
      </w:tr>
      <w:tr w:rsidR="00D01332" w:rsidRPr="00EE7D9A" w14:paraId="6C5E37DE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F522B52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Alliaria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petolata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E54A8D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0DE98A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692EFE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0A0AF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2549FB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381246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8F33EFF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5921F2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Anthriscus sylvestris</w:t>
            </w:r>
          </w:p>
        </w:tc>
        <w:tc>
          <w:tcPr>
            <w:tcW w:w="850" w:type="dxa"/>
            <w:noWrap/>
            <w:vAlign w:val="center"/>
            <w:hideMark/>
          </w:tcPr>
          <w:p w14:paraId="01C3185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48928A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CE97C3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44F29E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C06D67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D5F37F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6513DE0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6C499ED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Arum maculatum</w:t>
            </w:r>
          </w:p>
        </w:tc>
        <w:tc>
          <w:tcPr>
            <w:tcW w:w="850" w:type="dxa"/>
            <w:noWrap/>
            <w:vAlign w:val="center"/>
            <w:hideMark/>
          </w:tcPr>
          <w:p w14:paraId="3F51D20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0F3CBA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3D7E54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C84F14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328E1A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265614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9093EEC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5BFA1D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Bellis perennis</w:t>
            </w:r>
          </w:p>
        </w:tc>
        <w:tc>
          <w:tcPr>
            <w:tcW w:w="850" w:type="dxa"/>
            <w:noWrap/>
            <w:vAlign w:val="center"/>
            <w:hideMark/>
          </w:tcPr>
          <w:p w14:paraId="23B0FC1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7C4CF2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44C1D9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7178DC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DA620E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948CDB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2A12E7B9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2BFC23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Brassica napus</w:t>
            </w:r>
          </w:p>
        </w:tc>
        <w:tc>
          <w:tcPr>
            <w:tcW w:w="850" w:type="dxa"/>
            <w:noWrap/>
            <w:vAlign w:val="center"/>
            <w:hideMark/>
          </w:tcPr>
          <w:p w14:paraId="018ABA0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210918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0AB340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2F86D0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7C6A8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30ECE7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3CD954D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25064C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Buddleja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davidii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137AF9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058FB2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0A77D8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86872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7FB62A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04235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178E98D3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0E5A81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Capsellabursa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pastoris</w:t>
            </w:r>
          </w:p>
        </w:tc>
        <w:tc>
          <w:tcPr>
            <w:tcW w:w="850" w:type="dxa"/>
            <w:noWrap/>
            <w:vAlign w:val="center"/>
            <w:hideMark/>
          </w:tcPr>
          <w:p w14:paraId="756EEB6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B498ED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FA497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E229C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268E02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C6C087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5ACB30F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489A254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Cardamine pratensis</w:t>
            </w:r>
          </w:p>
        </w:tc>
        <w:tc>
          <w:tcPr>
            <w:tcW w:w="850" w:type="dxa"/>
            <w:noWrap/>
            <w:vAlign w:val="center"/>
            <w:hideMark/>
          </w:tcPr>
          <w:p w14:paraId="3F255BE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742F87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F42E7B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C116D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E957C7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D5871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CAC91FD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D5E0C4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Cerastium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arvense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C0A0B1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858183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6A6E6C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BF03B7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26B9B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AAEBD9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176BDC7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36976F7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Cerastium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fontanum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005DCB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BF0288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750702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EC6F1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06E07F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3557D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1296AA3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35B2E6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Chamaemelum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nobile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C0FADE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8EB09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D1848A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A7D4F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CA18DE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CCCA02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7B7699F7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CECC0F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Cirsium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arvense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1B37DB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EB12D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E3E02B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BFB0D3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936854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BA45C5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2CD7D0C8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FFD935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Cirsium vulgare</w:t>
            </w:r>
          </w:p>
        </w:tc>
        <w:tc>
          <w:tcPr>
            <w:tcW w:w="850" w:type="dxa"/>
            <w:noWrap/>
            <w:vAlign w:val="center"/>
            <w:hideMark/>
          </w:tcPr>
          <w:p w14:paraId="0E09443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48A0DB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3D711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3273A2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2EE744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0EFDC0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ECBEA08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E7147E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Crataegus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monogyna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AE001B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EAECE7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33407F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E22934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F78F0F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DC2372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887354B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FDDF43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Crepis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capillaris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0EEF4D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A33B68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CEED58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183610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2D5AF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F06F23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0C6B9FFA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26146E1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Epilobium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ciliatum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8D12FA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C1D900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52A3FB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DB490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78CE9C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3F0800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64FB331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7E4E5B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Epilobium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hirsutum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34DFB5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1B0329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F91999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FBEA57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FDF0EF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B4DE4C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4A6E9975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A9A180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Epilobium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montana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499558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9722B3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BF02E9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38931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D6F248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BD94D1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1D101040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002094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Euphorbia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helioscopa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929BDB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16094D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3AB0C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39CB6B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E1B081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E1314C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DD64DE5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C4C1C74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Ficaria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verna</w:t>
            </w:r>
          </w:p>
        </w:tc>
        <w:tc>
          <w:tcPr>
            <w:tcW w:w="850" w:type="dxa"/>
            <w:noWrap/>
            <w:vAlign w:val="center"/>
            <w:hideMark/>
          </w:tcPr>
          <w:p w14:paraId="5EEC404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86A5E6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3B445E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5EA500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90D4E0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E7807F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4FC787E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17728C0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Filipendula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ulmaria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363306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F45CE4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06EC8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ACF18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BB876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E45C0A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1C6EE03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4A771F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Fumaria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muralis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6CBAB5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E78A1D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4E667C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628755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929827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7EC13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CF9E59F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7A5C82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Fumaria officinalis</w:t>
            </w:r>
          </w:p>
        </w:tc>
        <w:tc>
          <w:tcPr>
            <w:tcW w:w="850" w:type="dxa"/>
            <w:noWrap/>
            <w:vAlign w:val="center"/>
            <w:hideMark/>
          </w:tcPr>
          <w:p w14:paraId="0DFD2D1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4B7441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5BBE87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D118D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4B27EC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B6FC4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297AEBB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29EAE1E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Fumaria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32E905E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09538F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7B7AD8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C8904A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F84A17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E32EC1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22B1488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017124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Galium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aparine</w:t>
            </w:r>
          </w:p>
        </w:tc>
        <w:tc>
          <w:tcPr>
            <w:tcW w:w="850" w:type="dxa"/>
            <w:noWrap/>
            <w:vAlign w:val="center"/>
            <w:hideMark/>
          </w:tcPr>
          <w:p w14:paraId="002404A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0D4627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ED29EF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128436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0ADA58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0B4C65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D002413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9BFA66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Geranium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colombinum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860C21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3020CF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0B87D8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0B4926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A61B55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176935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17F94CB4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974C17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Geranium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robertianum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F2E9D5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A55F0E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E07F53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257C96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CD7312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685040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A60F8FA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200510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Geranium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7131903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576BF4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943E3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D2290E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21DC31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AD2F72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7971BF2D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53C45D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Heracleum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sphondylium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44F493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0B8276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3CCA09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C3A8D1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D43797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097C51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9A6DF6D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BC012C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Hirschfeldia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incana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29DA98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57D40D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12E273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2A2528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44C2B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EE866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484D16E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1D659C7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Hyacinthoides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hispanica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673EE07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235FF6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C94323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C5838E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8CFC7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EBD702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C4AE50E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663181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Hyacinthoides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52A00DD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140932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55A1E0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3ECAB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CF4601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618463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30D0689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042169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Jacobea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vulgaris</w:t>
            </w:r>
          </w:p>
        </w:tc>
        <w:tc>
          <w:tcPr>
            <w:tcW w:w="850" w:type="dxa"/>
            <w:noWrap/>
            <w:vAlign w:val="center"/>
            <w:hideMark/>
          </w:tcPr>
          <w:p w14:paraId="326963C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0261A6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D0532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3123E8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DF4BE1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12C7EE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087ABA70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5C08C77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Labium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hybridum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6D96AC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DE21AF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630C12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76DFB9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587E5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F447F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1E04F8E6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74F022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Lapsana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communis</w:t>
            </w:r>
          </w:p>
        </w:tc>
        <w:tc>
          <w:tcPr>
            <w:tcW w:w="850" w:type="dxa"/>
            <w:noWrap/>
            <w:vAlign w:val="center"/>
            <w:hideMark/>
          </w:tcPr>
          <w:p w14:paraId="5D13479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AF7F5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2B531F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C4B29F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A9518D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4E771C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312032A7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FCD50F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Lapsana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42A8038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29C05D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698107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2BCBAD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D59801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D9390A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0298BB25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B43F30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Linum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bienne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8D0376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6E94F2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F8EF0A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9B3DE5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6559A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F2CBE9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E4DDC92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850197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Lotus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corniculatus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3EDA55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ED443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F5FAA3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11893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FC92A3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3646A4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30471FED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C13780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Lysimachia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arvensis</w:t>
            </w:r>
          </w:p>
        </w:tc>
        <w:tc>
          <w:tcPr>
            <w:tcW w:w="850" w:type="dxa"/>
            <w:noWrap/>
            <w:vAlign w:val="center"/>
            <w:hideMark/>
          </w:tcPr>
          <w:p w14:paraId="71F1483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06D2AD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12774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A7645C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65F56C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29103A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D748045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3A08849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Malus pumila</w:t>
            </w:r>
          </w:p>
        </w:tc>
        <w:tc>
          <w:tcPr>
            <w:tcW w:w="850" w:type="dxa"/>
            <w:noWrap/>
            <w:vAlign w:val="center"/>
            <w:hideMark/>
          </w:tcPr>
          <w:p w14:paraId="3099336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056034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EC8CD9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8837A3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6F5455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A72B41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7918870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969B8B4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Malus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37DF788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31EBFA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DAB853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822927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5A4A0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D7DEF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2EA0C1A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52C214F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Matricaria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discoidea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906876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A853AA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2725E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CE4F81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70E4B8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A74EE6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5587667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7DF2DD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Matricaria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recutita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7EF711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7D3731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5F27E5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2E497C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6A0A46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BCF28A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BC8D22B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DC3031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lastRenderedPageBreak/>
              <w:t xml:space="preserve">Medicago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lupulina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D597F1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D6E508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C133DF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93C926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3CA692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7315CF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5970767D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2336BF3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Myosotis arvensis</w:t>
            </w:r>
          </w:p>
        </w:tc>
        <w:tc>
          <w:tcPr>
            <w:tcW w:w="850" w:type="dxa"/>
            <w:noWrap/>
            <w:vAlign w:val="center"/>
            <w:hideMark/>
          </w:tcPr>
          <w:p w14:paraId="79C1292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55DD1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30FC6A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F449B7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60DB1FA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67173B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15093556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A7E78C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Myosotis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scorpioides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0ECE65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B4DE60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67EAAE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70472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265683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75C252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19721F8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D4FEF9F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Nasturtium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1EA8764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CDB77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20422E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3BAD2A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12F298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9580A7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7E034203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DFF08B9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Papaver dubium</w:t>
            </w:r>
          </w:p>
        </w:tc>
        <w:tc>
          <w:tcPr>
            <w:tcW w:w="850" w:type="dxa"/>
            <w:noWrap/>
            <w:vAlign w:val="center"/>
            <w:hideMark/>
          </w:tcPr>
          <w:p w14:paraId="1BFE950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0A8C02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E08D5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59BB93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21C848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B155FA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5B7B7F5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E085DB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Papaver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rhoeas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1FFC2E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BE4925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AD035C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0AC206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6632A9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564C3C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9BFC446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41905DA" w14:textId="3EADFCDC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Papaver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</w:t>
            </w:r>
            <w:r w:rsid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50" w:type="dxa"/>
            <w:noWrap/>
            <w:vAlign w:val="center"/>
            <w:hideMark/>
          </w:tcPr>
          <w:p w14:paraId="3F02397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3643A3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1A269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147948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219A37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CA0A3F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91565F7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CD9A770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Poa annua</w:t>
            </w:r>
          </w:p>
        </w:tc>
        <w:tc>
          <w:tcPr>
            <w:tcW w:w="850" w:type="dxa"/>
            <w:noWrap/>
            <w:vAlign w:val="center"/>
            <w:hideMark/>
          </w:tcPr>
          <w:p w14:paraId="44F9771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15B5E1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93567E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E0EB8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B9751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8CE9AC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10EEE9F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4F5971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Polygonum maculosa</w:t>
            </w:r>
          </w:p>
        </w:tc>
        <w:tc>
          <w:tcPr>
            <w:tcW w:w="850" w:type="dxa"/>
            <w:noWrap/>
            <w:vAlign w:val="center"/>
            <w:hideMark/>
          </w:tcPr>
          <w:p w14:paraId="5CB2F9F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92C6F0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ACCB9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80A59F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029F58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4BC261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68CCB51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4E5019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Prunella vulgaris</w:t>
            </w:r>
          </w:p>
        </w:tc>
        <w:tc>
          <w:tcPr>
            <w:tcW w:w="850" w:type="dxa"/>
            <w:noWrap/>
            <w:vAlign w:val="center"/>
            <w:hideMark/>
          </w:tcPr>
          <w:p w14:paraId="707A975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A0C686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90F01A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BE43C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13AC4F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6A22C5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60131A77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260D2F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Ranunculus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repens</w:t>
            </w:r>
          </w:p>
        </w:tc>
        <w:tc>
          <w:tcPr>
            <w:tcW w:w="850" w:type="dxa"/>
            <w:noWrap/>
            <w:vAlign w:val="center"/>
            <w:hideMark/>
          </w:tcPr>
          <w:p w14:paraId="178A473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ED9E72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884F65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FEC470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66D60C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D25D96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4D0F7BB7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7EB2869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Raphanus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raphanistrum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737A348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23E574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CA7A4E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66DDE6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FFAD16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43FC25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3D90C5D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609FBE9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Rosa canina</w:t>
            </w:r>
          </w:p>
        </w:tc>
        <w:tc>
          <w:tcPr>
            <w:tcW w:w="850" w:type="dxa"/>
            <w:noWrap/>
            <w:vAlign w:val="center"/>
            <w:hideMark/>
          </w:tcPr>
          <w:p w14:paraId="2812111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8261AA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8D8A80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AB39D1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79F49B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DAAAD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2A3ED20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8BC3B3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Rubus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fruticosus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838178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AEC580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F9322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E04B09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4F78F3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83CE18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6966CE71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5CCC7C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Rumex obtusifolius</w:t>
            </w:r>
          </w:p>
        </w:tc>
        <w:tc>
          <w:tcPr>
            <w:tcW w:w="850" w:type="dxa"/>
            <w:noWrap/>
            <w:vAlign w:val="center"/>
            <w:hideMark/>
          </w:tcPr>
          <w:p w14:paraId="4C181CD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183DE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0B84C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1F2D46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BCAB5F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B413C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26B4035B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280AC4A8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Sambucus nigra</w:t>
            </w:r>
          </w:p>
        </w:tc>
        <w:tc>
          <w:tcPr>
            <w:tcW w:w="850" w:type="dxa"/>
            <w:noWrap/>
            <w:vAlign w:val="center"/>
            <w:hideMark/>
          </w:tcPr>
          <w:p w14:paraId="4027215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8361AC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EAE5C4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215C4D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82C36E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3441A5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9CD21E0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2F17BE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Senecio vulgare</w:t>
            </w:r>
          </w:p>
        </w:tc>
        <w:tc>
          <w:tcPr>
            <w:tcW w:w="850" w:type="dxa"/>
            <w:noWrap/>
            <w:vAlign w:val="center"/>
            <w:hideMark/>
          </w:tcPr>
          <w:p w14:paraId="652BD99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E481D7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F9E8E3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0C2616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C1F26D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223284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583E356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D9998C4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Sinapis arvensis</w:t>
            </w:r>
          </w:p>
        </w:tc>
        <w:tc>
          <w:tcPr>
            <w:tcW w:w="850" w:type="dxa"/>
            <w:noWrap/>
            <w:vAlign w:val="center"/>
            <w:hideMark/>
          </w:tcPr>
          <w:p w14:paraId="188683E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B7FE41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45DA9F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84DFBF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2C8E69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43D66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2FCC897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FB5388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Sisymbrium officinale</w:t>
            </w:r>
          </w:p>
        </w:tc>
        <w:tc>
          <w:tcPr>
            <w:tcW w:w="850" w:type="dxa"/>
            <w:noWrap/>
            <w:vAlign w:val="center"/>
            <w:hideMark/>
          </w:tcPr>
          <w:p w14:paraId="364573A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17359E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14D23F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769E99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53403E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787776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ABC8C76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6A833B3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Smyrnium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olosatrum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DD45AF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6B319E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FF4F6F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B3A2A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D746FC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6F0460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0863A16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E654AA2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Solanum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dulcamara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EECF26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1D4E0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647949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31B950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432292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360B82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0F516F6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686F507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Sonchus asper</w:t>
            </w:r>
          </w:p>
        </w:tc>
        <w:tc>
          <w:tcPr>
            <w:tcW w:w="850" w:type="dxa"/>
            <w:noWrap/>
            <w:vAlign w:val="center"/>
            <w:hideMark/>
          </w:tcPr>
          <w:p w14:paraId="116F6D8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AC8BA2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199CD7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46C5F1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C87ED4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5A6F44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1109E0EA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57EC1CC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Sonchus oleraceus</w:t>
            </w:r>
          </w:p>
        </w:tc>
        <w:tc>
          <w:tcPr>
            <w:tcW w:w="850" w:type="dxa"/>
            <w:noWrap/>
            <w:vAlign w:val="center"/>
            <w:hideMark/>
          </w:tcPr>
          <w:p w14:paraId="3ADD6E3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BD9721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FBCFB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A5BE7F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2DE8B5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E94E45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496DC5E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430620AA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Stachys palustris</w:t>
            </w:r>
          </w:p>
        </w:tc>
        <w:tc>
          <w:tcPr>
            <w:tcW w:w="850" w:type="dxa"/>
            <w:noWrap/>
            <w:vAlign w:val="center"/>
            <w:hideMark/>
          </w:tcPr>
          <w:p w14:paraId="5D1FE15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B13A5D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BCCD7A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C7B141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8BF779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45B108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0D598601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A90F8C3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Stellaria media</w:t>
            </w:r>
          </w:p>
        </w:tc>
        <w:tc>
          <w:tcPr>
            <w:tcW w:w="850" w:type="dxa"/>
            <w:noWrap/>
            <w:vAlign w:val="center"/>
            <w:hideMark/>
          </w:tcPr>
          <w:p w14:paraId="76A418EB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05CE58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6DE7D7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80A0D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1A6303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F939F77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D6324F7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E768BE3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Taraxacum officinale</w:t>
            </w:r>
          </w:p>
        </w:tc>
        <w:tc>
          <w:tcPr>
            <w:tcW w:w="850" w:type="dxa"/>
            <w:noWrap/>
            <w:vAlign w:val="center"/>
            <w:hideMark/>
          </w:tcPr>
          <w:p w14:paraId="64E14DC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27245C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4EBC5B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40E242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D8DB7F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0D8849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sym w:font="Wingdings" w:char="F0FC"/>
            </w:r>
          </w:p>
        </w:tc>
      </w:tr>
      <w:tr w:rsidR="00D01332" w:rsidRPr="00EE7D9A" w14:paraId="1ED7F64E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F8DF3AB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Torilis</w:t>
            </w:r>
            <w:proofErr w:type="spellEnd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japonica</w:t>
            </w:r>
          </w:p>
        </w:tc>
        <w:tc>
          <w:tcPr>
            <w:tcW w:w="850" w:type="dxa"/>
            <w:noWrap/>
            <w:vAlign w:val="center"/>
            <w:hideMark/>
          </w:tcPr>
          <w:p w14:paraId="23C9BC1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D41977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85BC92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43FD33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F97228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41543D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1BA06DD1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E10E374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Trifolium repens</w:t>
            </w:r>
          </w:p>
        </w:tc>
        <w:tc>
          <w:tcPr>
            <w:tcW w:w="850" w:type="dxa"/>
            <w:noWrap/>
            <w:vAlign w:val="center"/>
            <w:hideMark/>
          </w:tcPr>
          <w:p w14:paraId="48F2C02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3C3021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B342FB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C16F63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7EF7B8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963FAF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6959574C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74A19D5A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Ulex europaeus</w:t>
            </w:r>
          </w:p>
        </w:tc>
        <w:tc>
          <w:tcPr>
            <w:tcW w:w="850" w:type="dxa"/>
            <w:noWrap/>
            <w:vAlign w:val="center"/>
            <w:hideMark/>
          </w:tcPr>
          <w:p w14:paraId="771E68E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4AB2C46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5CE68DA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A992A7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0FFFF8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7FBFE5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50601B7C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2376FCF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Urtica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dioca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6D2667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0B1D6E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18EE09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14AFE5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50CF2DB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CCD7075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2ECE111B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20B3BD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Urtica </w:t>
            </w:r>
            <w:r w:rsidRPr="00D009D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spp.</w:t>
            </w:r>
          </w:p>
        </w:tc>
        <w:tc>
          <w:tcPr>
            <w:tcW w:w="850" w:type="dxa"/>
            <w:noWrap/>
            <w:vAlign w:val="center"/>
            <w:hideMark/>
          </w:tcPr>
          <w:p w14:paraId="540462A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748900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5CB538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451731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63B7E5A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20F33F3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5E91B68F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272FBA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Veronica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chamaedris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02CC3AF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05BC2C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B4C1A9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1A51A5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5EFCB9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B61B60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5F1D14A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71581BD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Veronica persica</w:t>
            </w:r>
          </w:p>
        </w:tc>
        <w:tc>
          <w:tcPr>
            <w:tcW w:w="850" w:type="dxa"/>
            <w:noWrap/>
            <w:vAlign w:val="center"/>
            <w:hideMark/>
          </w:tcPr>
          <w:p w14:paraId="2F1EF7D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215E3B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CCCE42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B5A7B3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937051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CC1295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</w:tr>
      <w:tr w:rsidR="00D01332" w:rsidRPr="00EE7D9A" w14:paraId="7C4C8C22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8F70B21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Viburnum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davidii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1872C596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612C1BE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189F5CF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BEE38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A2C4DF3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B71FD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6D6AC13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1FA8F42E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Viburnum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opulus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2FAC5E0E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A114A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8A2352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1DD843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A251BC0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CA6675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3D5BF288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34943556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Vicia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cracca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34CEF551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A5EC70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26C272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7A26F24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329D9AC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7907EC4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493DB1AD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0B741045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Vicia sativa</w:t>
            </w:r>
          </w:p>
        </w:tc>
        <w:tc>
          <w:tcPr>
            <w:tcW w:w="850" w:type="dxa"/>
            <w:noWrap/>
            <w:vAlign w:val="center"/>
            <w:hideMark/>
          </w:tcPr>
          <w:p w14:paraId="7EA0D7C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B827CF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8007521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49A60C3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17ED049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9096A3F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7A4F6862" w14:textId="77777777" w:rsidTr="00037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ED61BED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Vicia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sepium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6FA4A62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B047208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497945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5622BBF9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0D922EA7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3C14856D" w14:textId="77777777" w:rsidR="00D01332" w:rsidRPr="00EE7D9A" w:rsidRDefault="00D01332" w:rsidP="00037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D01332" w:rsidRPr="00EE7D9A" w14:paraId="13F485C9" w14:textId="77777777" w:rsidTr="0003794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vAlign w:val="center"/>
            <w:hideMark/>
          </w:tcPr>
          <w:p w14:paraId="536463DF" w14:textId="77777777" w:rsidR="00D01332" w:rsidRPr="00EE7D9A" w:rsidRDefault="00D01332" w:rsidP="0003794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Viola </w:t>
            </w:r>
            <w:proofErr w:type="spellStart"/>
            <w:r w:rsidRPr="00EE7D9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en-GB" w:eastAsia="en-GB"/>
              </w:rPr>
              <w:t>tricolor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4D584DFC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  <w:r w:rsidRPr="00EE7D9A"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  <w:t></w:t>
            </w:r>
          </w:p>
        </w:tc>
        <w:tc>
          <w:tcPr>
            <w:tcW w:w="850" w:type="dxa"/>
            <w:noWrap/>
            <w:vAlign w:val="center"/>
            <w:hideMark/>
          </w:tcPr>
          <w:p w14:paraId="4FB48C9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C819694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27A87ED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1BD78F8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CD6B542" w14:textId="77777777" w:rsidR="00D01332" w:rsidRPr="00EE7D9A" w:rsidRDefault="00D01332" w:rsidP="0003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EA41A03" w14:textId="77777777" w:rsidR="00D01332" w:rsidRPr="00EE7D9A" w:rsidRDefault="00D01332" w:rsidP="00D01332">
      <w:pPr>
        <w:tabs>
          <w:tab w:val="left" w:pos="5535"/>
        </w:tabs>
        <w:rPr>
          <w:rFonts w:ascii="Times New Roman" w:hAnsi="Times New Roman" w:cs="Times New Roman"/>
        </w:rPr>
      </w:pPr>
    </w:p>
    <w:p w14:paraId="098AB5E8" w14:textId="6A627725" w:rsidR="006C2A28" w:rsidRPr="006C2A28" w:rsidRDefault="006C2A28" w:rsidP="006C2A28">
      <w:pPr>
        <w:rPr>
          <w:rFonts w:ascii="Times New Roman" w:hAnsi="Times New Roman" w:cs="Times New Roman"/>
          <w:bCs/>
        </w:rPr>
      </w:pPr>
    </w:p>
    <w:sectPr w:rsidR="006C2A28" w:rsidRPr="006C2A28" w:rsidSect="00D0133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28"/>
    <w:rsid w:val="002427D7"/>
    <w:rsid w:val="00303A0A"/>
    <w:rsid w:val="00365462"/>
    <w:rsid w:val="004543F9"/>
    <w:rsid w:val="006C2A28"/>
    <w:rsid w:val="006D5E19"/>
    <w:rsid w:val="00722638"/>
    <w:rsid w:val="008E1195"/>
    <w:rsid w:val="00B874EA"/>
    <w:rsid w:val="00D009DF"/>
    <w:rsid w:val="00D01332"/>
    <w:rsid w:val="00DF20FE"/>
    <w:rsid w:val="00E02B5E"/>
    <w:rsid w:val="00E55C73"/>
    <w:rsid w:val="00E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1604"/>
  <w15:chartTrackingRefBased/>
  <w15:docId w15:val="{A4B0A0C6-8E4B-4A9D-9073-4533F6E5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6C2A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638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7226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013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Bottero</dc:creator>
  <cp:keywords/>
  <dc:description/>
  <cp:lastModifiedBy>Carolin Mayer</cp:lastModifiedBy>
  <cp:revision>2</cp:revision>
  <dcterms:created xsi:type="dcterms:W3CDTF">2021-07-08T08:49:00Z</dcterms:created>
  <dcterms:modified xsi:type="dcterms:W3CDTF">2021-07-08T08:49:00Z</dcterms:modified>
</cp:coreProperties>
</file>