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EF130" w14:textId="0A2F6F7E" w:rsidR="00024CA7" w:rsidRPr="00024CA7" w:rsidRDefault="00024CA7" w:rsidP="00024CA7">
      <w:pPr>
        <w:spacing w:line="480" w:lineRule="auto"/>
        <w:rPr>
          <w:rFonts w:cs="Times New Roman"/>
          <w:b/>
          <w:sz w:val="20"/>
          <w:szCs w:val="20"/>
        </w:rPr>
      </w:pPr>
      <w:r w:rsidRPr="00024CA7">
        <w:rPr>
          <w:b/>
          <w:sz w:val="20"/>
        </w:rPr>
        <w:t>Appendices for</w:t>
      </w:r>
      <w:r w:rsidRPr="00024CA7">
        <w:rPr>
          <w:b/>
          <w:i/>
          <w:sz w:val="20"/>
        </w:rPr>
        <w:t xml:space="preserve"> </w:t>
      </w:r>
      <w:r w:rsidRPr="00024CA7">
        <w:rPr>
          <w:b/>
          <w:sz w:val="20"/>
        </w:rPr>
        <w:t>“</w:t>
      </w:r>
      <w:r w:rsidRPr="00024CA7">
        <w:rPr>
          <w:rFonts w:cs="Times New Roman"/>
          <w:b/>
          <w:sz w:val="20"/>
          <w:szCs w:val="20"/>
        </w:rPr>
        <w:t>Low overnight temperatures delay ‘Hass’ avocado (</w:t>
      </w:r>
      <w:proofErr w:type="spellStart"/>
      <w:r w:rsidRPr="00024CA7">
        <w:rPr>
          <w:rFonts w:cs="Times New Roman"/>
          <w:b/>
          <w:i/>
          <w:sz w:val="20"/>
          <w:szCs w:val="20"/>
        </w:rPr>
        <w:t>Persea</w:t>
      </w:r>
      <w:proofErr w:type="spellEnd"/>
      <w:r w:rsidRPr="00024CA7">
        <w:rPr>
          <w:rFonts w:cs="Times New Roman"/>
          <w:b/>
          <w:i/>
          <w:sz w:val="20"/>
          <w:szCs w:val="20"/>
        </w:rPr>
        <w:t xml:space="preserve"> </w:t>
      </w:r>
      <w:proofErr w:type="spellStart"/>
      <w:r w:rsidRPr="00024CA7">
        <w:rPr>
          <w:rFonts w:cs="Times New Roman"/>
          <w:b/>
          <w:i/>
          <w:sz w:val="20"/>
          <w:szCs w:val="20"/>
        </w:rPr>
        <w:t>americana</w:t>
      </w:r>
      <w:proofErr w:type="spellEnd"/>
      <w:r w:rsidRPr="00024CA7">
        <w:rPr>
          <w:rFonts w:cs="Times New Roman"/>
          <w:b/>
          <w:sz w:val="20"/>
          <w:szCs w:val="20"/>
        </w:rPr>
        <w:t xml:space="preserve">) female flower opening, </w:t>
      </w:r>
      <w:r w:rsidR="000204A8">
        <w:rPr>
          <w:rFonts w:cs="Times New Roman"/>
          <w:b/>
          <w:sz w:val="20"/>
          <w:szCs w:val="20"/>
        </w:rPr>
        <w:t>providing opportunity for nocturnal pollination</w:t>
      </w:r>
      <w:r w:rsidRPr="00024CA7">
        <w:rPr>
          <w:rFonts w:cs="Times New Roman"/>
          <w:b/>
          <w:sz w:val="20"/>
          <w:szCs w:val="20"/>
        </w:rPr>
        <w:t>” by Pattemore, Buxton, Cutting, McBrydie, Goodwin &amp; Dag.</w:t>
      </w:r>
      <w:bookmarkStart w:id="0" w:name="_GoBack"/>
      <w:bookmarkEnd w:id="0"/>
    </w:p>
    <w:p w14:paraId="30A7AE28" w14:textId="77777777" w:rsidR="00024CA7" w:rsidRDefault="00024CA7" w:rsidP="00AF6B0F">
      <w:pPr>
        <w:pStyle w:val="Caption"/>
        <w:keepNext/>
        <w:jc w:val="both"/>
        <w:rPr>
          <w:b/>
          <w:i w:val="0"/>
          <w:color w:val="auto"/>
          <w:sz w:val="20"/>
        </w:rPr>
      </w:pPr>
    </w:p>
    <w:p w14:paraId="6B246A6C" w14:textId="5ECAA731" w:rsidR="00A60F49" w:rsidRDefault="00A60F49" w:rsidP="00AF6B0F">
      <w:pPr>
        <w:pStyle w:val="Caption"/>
        <w:keepNext/>
        <w:jc w:val="both"/>
        <w:rPr>
          <w:b/>
          <w:i w:val="0"/>
          <w:color w:val="auto"/>
          <w:sz w:val="20"/>
        </w:rPr>
      </w:pPr>
      <w:r>
        <w:rPr>
          <w:b/>
          <w:i w:val="0"/>
          <w:noProof/>
          <w:color w:val="auto"/>
          <w:sz w:val="20"/>
          <w:lang w:eastAsia="en-NZ"/>
        </w:rPr>
        <w:drawing>
          <wp:inline distT="0" distB="0" distL="0" distR="0" wp14:anchorId="1F7CF66B" wp14:editId="1D650544">
            <wp:extent cx="5680710" cy="3852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Temps.EMF"/>
                    <pic:cNvPicPr/>
                  </pic:nvPicPr>
                  <pic:blipFill rotWithShape="1">
                    <a:blip r:embed="rId7" cstate="print">
                      <a:extLst>
                        <a:ext uri="{28A0092B-C50C-407E-A947-70E740481C1C}">
                          <a14:useLocalDpi xmlns:a14="http://schemas.microsoft.com/office/drawing/2010/main" val="0"/>
                        </a:ext>
                      </a:extLst>
                    </a:blip>
                    <a:srcRect l="5022" t="20242" r="11656" b="23241"/>
                    <a:stretch/>
                  </pic:blipFill>
                  <pic:spPr bwMode="auto">
                    <a:xfrm>
                      <a:off x="0" y="0"/>
                      <a:ext cx="5687599" cy="3857005"/>
                    </a:xfrm>
                    <a:prstGeom prst="rect">
                      <a:avLst/>
                    </a:prstGeom>
                    <a:ln>
                      <a:noFill/>
                    </a:ln>
                    <a:extLst>
                      <a:ext uri="{53640926-AAD7-44D8-BBD7-CCE9431645EC}">
                        <a14:shadowObscured xmlns:a14="http://schemas.microsoft.com/office/drawing/2010/main"/>
                      </a:ext>
                    </a:extLst>
                  </pic:spPr>
                </pic:pic>
              </a:graphicData>
            </a:graphic>
          </wp:inline>
        </w:drawing>
      </w:r>
    </w:p>
    <w:p w14:paraId="7D4DCE93" w14:textId="107B6F55" w:rsidR="00237A83" w:rsidRPr="00A60F49" w:rsidRDefault="00A60F49" w:rsidP="00AF6B0F">
      <w:pPr>
        <w:pStyle w:val="Caption"/>
        <w:keepNext/>
        <w:jc w:val="both"/>
        <w:rPr>
          <w:i w:val="0"/>
          <w:color w:val="auto"/>
          <w:sz w:val="20"/>
        </w:rPr>
      </w:pPr>
      <w:r>
        <w:rPr>
          <w:b/>
          <w:i w:val="0"/>
          <w:color w:val="auto"/>
          <w:sz w:val="20"/>
        </w:rPr>
        <w:t xml:space="preserve">Appendix 1: </w:t>
      </w:r>
      <w:r>
        <w:rPr>
          <w:i w:val="0"/>
          <w:color w:val="auto"/>
          <w:sz w:val="20"/>
        </w:rPr>
        <w:t>Daily variation in minimum (open symbols) and maximum (filled symbols) temperatures recorded at the Tauranga Aerodrome weather station (</w:t>
      </w:r>
      <w:r w:rsidRPr="00A60F49">
        <w:rPr>
          <w:i w:val="0"/>
          <w:color w:val="auto"/>
          <w:sz w:val="20"/>
        </w:rPr>
        <w:t>37.673</w:t>
      </w:r>
      <w:r>
        <w:rPr>
          <w:i w:val="0"/>
          <w:color w:val="auto"/>
          <w:sz w:val="20"/>
        </w:rPr>
        <w:t xml:space="preserve">S, </w:t>
      </w:r>
      <w:r w:rsidRPr="00A60F49">
        <w:rPr>
          <w:i w:val="0"/>
          <w:color w:val="auto"/>
          <w:sz w:val="20"/>
        </w:rPr>
        <w:t>176.196</w:t>
      </w:r>
      <w:r>
        <w:rPr>
          <w:i w:val="0"/>
          <w:color w:val="auto"/>
          <w:sz w:val="20"/>
        </w:rPr>
        <w:t>E) in 2011 (circles), 2012 (triangles) and 2013 (</w:t>
      </w:r>
      <w:proofErr w:type="gramStart"/>
      <w:r>
        <w:rPr>
          <w:i w:val="0"/>
          <w:color w:val="auto"/>
          <w:sz w:val="20"/>
        </w:rPr>
        <w:t>squares</w:t>
      </w:r>
      <w:proofErr w:type="gramEnd"/>
      <w:r>
        <w:rPr>
          <w:i w:val="0"/>
          <w:color w:val="auto"/>
          <w:sz w:val="20"/>
        </w:rPr>
        <w:t xml:space="preserve">) over the avocado flowering season from September through December each year. </w:t>
      </w:r>
    </w:p>
    <w:p w14:paraId="2CFAD6DD" w14:textId="797EEFA3" w:rsidR="00024CA7" w:rsidRDefault="00024CA7">
      <w:pPr>
        <w:rPr>
          <w:b/>
          <w:iCs/>
          <w:sz w:val="20"/>
          <w:szCs w:val="20"/>
        </w:rPr>
      </w:pPr>
      <w:r>
        <w:rPr>
          <w:b/>
          <w:i/>
          <w:sz w:val="20"/>
          <w:szCs w:val="20"/>
        </w:rPr>
        <w:br w:type="page"/>
      </w:r>
    </w:p>
    <w:p w14:paraId="15BC358E" w14:textId="77777777" w:rsidR="00237A83" w:rsidRPr="006D6B0F" w:rsidRDefault="00237A83" w:rsidP="00AF6B0F">
      <w:pPr>
        <w:pStyle w:val="Caption"/>
        <w:keepNext/>
        <w:jc w:val="both"/>
        <w:rPr>
          <w:b/>
          <w:i w:val="0"/>
          <w:color w:val="auto"/>
          <w:sz w:val="20"/>
          <w:szCs w:val="20"/>
        </w:rPr>
      </w:pPr>
    </w:p>
    <w:p w14:paraId="6D621FF6" w14:textId="705F4D71" w:rsidR="00AF6B0F" w:rsidRPr="006D6B0F" w:rsidRDefault="00643F7A" w:rsidP="00AF6B0F">
      <w:pPr>
        <w:pStyle w:val="Caption"/>
        <w:keepNext/>
        <w:jc w:val="both"/>
        <w:rPr>
          <w:i w:val="0"/>
          <w:color w:val="auto"/>
          <w:sz w:val="20"/>
          <w:szCs w:val="20"/>
        </w:rPr>
      </w:pPr>
      <w:r w:rsidRPr="006D6B0F">
        <w:rPr>
          <w:b/>
          <w:i w:val="0"/>
          <w:color w:val="auto"/>
          <w:sz w:val="20"/>
          <w:szCs w:val="20"/>
        </w:rPr>
        <w:t>Appendix 2</w:t>
      </w:r>
      <w:r w:rsidR="00AF6B0F" w:rsidRPr="006D6B0F">
        <w:rPr>
          <w:b/>
          <w:i w:val="0"/>
          <w:color w:val="auto"/>
          <w:sz w:val="20"/>
          <w:szCs w:val="20"/>
        </w:rPr>
        <w:t>:</w:t>
      </w:r>
      <w:r w:rsidR="00AF6B0F" w:rsidRPr="006D6B0F">
        <w:rPr>
          <w:i w:val="0"/>
          <w:color w:val="auto"/>
          <w:sz w:val="20"/>
          <w:szCs w:val="20"/>
        </w:rPr>
        <w:t xml:space="preserve"> Insect visitors to </w:t>
      </w:r>
      <w:r w:rsidR="00EF2785" w:rsidRPr="006D6B0F">
        <w:rPr>
          <w:i w:val="0"/>
          <w:color w:val="auto"/>
          <w:sz w:val="20"/>
          <w:szCs w:val="20"/>
        </w:rPr>
        <w:t xml:space="preserve">‘Hass’ </w:t>
      </w:r>
      <w:r w:rsidR="00AF6B0F" w:rsidRPr="006D6B0F">
        <w:rPr>
          <w:i w:val="0"/>
          <w:color w:val="auto"/>
          <w:sz w:val="20"/>
          <w:szCs w:val="20"/>
        </w:rPr>
        <w:t xml:space="preserve">avocado flowers, the total number caught, the number of individuals that were carrying avocado pollen, and the average number of avocado pollen grains carried. </w:t>
      </w:r>
      <w:r w:rsidR="006D6B0F" w:rsidRPr="00024CA7">
        <w:rPr>
          <w:rFonts w:cs="Times New Roman"/>
          <w:i w:val="0"/>
          <w:color w:val="auto"/>
          <w:sz w:val="20"/>
          <w:szCs w:val="20"/>
        </w:rPr>
        <w:t>‘Number caught’ refers to the number of individuals caught, ‘Number carrying pollen’ refers to the number of individuals found to be carrying pollen, and ‘Avg. number pollen carried’ represents the average number of pollen grains carried per individual that carried pollen.</w:t>
      </w:r>
      <w:r w:rsidR="00AF6B0F" w:rsidRPr="006D6B0F">
        <w:rPr>
          <w:i w:val="0"/>
          <w:color w:val="auto"/>
          <w:sz w:val="20"/>
          <w:szCs w:val="20"/>
        </w:rPr>
        <w:t xml:space="preserve"> </w:t>
      </w:r>
    </w:p>
    <w:tbl>
      <w:tblPr>
        <w:tblW w:w="8806" w:type="dxa"/>
        <w:tblLook w:val="04A0" w:firstRow="1" w:lastRow="0" w:firstColumn="1" w:lastColumn="0" w:noHBand="0" w:noVBand="1"/>
      </w:tblPr>
      <w:tblGrid>
        <w:gridCol w:w="1560"/>
        <w:gridCol w:w="1701"/>
        <w:gridCol w:w="2884"/>
        <w:gridCol w:w="887"/>
        <w:gridCol w:w="887"/>
        <w:gridCol w:w="887"/>
      </w:tblGrid>
      <w:tr w:rsidR="00C64007" w:rsidRPr="002A5673" w14:paraId="29C001D1" w14:textId="77777777" w:rsidTr="00C64007">
        <w:trPr>
          <w:trHeight w:val="510"/>
        </w:trPr>
        <w:tc>
          <w:tcPr>
            <w:tcW w:w="1560" w:type="dxa"/>
            <w:tcBorders>
              <w:top w:val="single" w:sz="8" w:space="0" w:color="auto"/>
              <w:left w:val="nil"/>
              <w:bottom w:val="dotted" w:sz="4" w:space="0" w:color="auto"/>
              <w:right w:val="nil"/>
            </w:tcBorders>
            <w:shd w:val="clear" w:color="auto" w:fill="auto"/>
            <w:vAlign w:val="center"/>
          </w:tcPr>
          <w:p w14:paraId="56028F8B" w14:textId="461288B1"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Order</w:t>
            </w:r>
          </w:p>
        </w:tc>
        <w:tc>
          <w:tcPr>
            <w:tcW w:w="1701" w:type="dxa"/>
            <w:tcBorders>
              <w:top w:val="single" w:sz="8" w:space="0" w:color="auto"/>
              <w:left w:val="nil"/>
              <w:bottom w:val="dotted" w:sz="4" w:space="0" w:color="auto"/>
              <w:right w:val="nil"/>
            </w:tcBorders>
            <w:shd w:val="clear" w:color="auto" w:fill="auto"/>
            <w:vAlign w:val="center"/>
          </w:tcPr>
          <w:p w14:paraId="3B49B065" w14:textId="5012B901"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Family</w:t>
            </w:r>
          </w:p>
        </w:tc>
        <w:tc>
          <w:tcPr>
            <w:tcW w:w="2884" w:type="dxa"/>
            <w:tcBorders>
              <w:top w:val="single" w:sz="8" w:space="0" w:color="auto"/>
              <w:left w:val="nil"/>
              <w:bottom w:val="dotted" w:sz="4" w:space="0" w:color="auto"/>
              <w:right w:val="nil"/>
            </w:tcBorders>
            <w:shd w:val="clear" w:color="auto" w:fill="auto"/>
            <w:vAlign w:val="center"/>
          </w:tcPr>
          <w:p w14:paraId="1500F7EC" w14:textId="795038DF"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Species</w:t>
            </w:r>
          </w:p>
        </w:tc>
        <w:tc>
          <w:tcPr>
            <w:tcW w:w="887" w:type="dxa"/>
            <w:tcBorders>
              <w:top w:val="single" w:sz="8" w:space="0" w:color="auto"/>
              <w:left w:val="nil"/>
              <w:bottom w:val="dotted" w:sz="4" w:space="0" w:color="auto"/>
              <w:right w:val="nil"/>
            </w:tcBorders>
            <w:shd w:val="clear" w:color="auto" w:fill="auto"/>
            <w:vAlign w:val="center"/>
          </w:tcPr>
          <w:p w14:paraId="6133DB6B" w14:textId="15A2B73A"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Number caught</w:t>
            </w:r>
          </w:p>
        </w:tc>
        <w:tc>
          <w:tcPr>
            <w:tcW w:w="887" w:type="dxa"/>
            <w:tcBorders>
              <w:top w:val="single" w:sz="8" w:space="0" w:color="auto"/>
              <w:left w:val="nil"/>
              <w:bottom w:val="dotted" w:sz="4" w:space="0" w:color="auto"/>
              <w:right w:val="nil"/>
            </w:tcBorders>
            <w:shd w:val="clear" w:color="auto" w:fill="auto"/>
            <w:vAlign w:val="center"/>
          </w:tcPr>
          <w:p w14:paraId="1D758B0A" w14:textId="1E5BFB6C"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Number carrying pollen</w:t>
            </w:r>
          </w:p>
        </w:tc>
        <w:tc>
          <w:tcPr>
            <w:tcW w:w="887" w:type="dxa"/>
            <w:tcBorders>
              <w:top w:val="single" w:sz="8" w:space="0" w:color="auto"/>
              <w:left w:val="nil"/>
              <w:bottom w:val="dotted" w:sz="4" w:space="0" w:color="auto"/>
              <w:right w:val="nil"/>
            </w:tcBorders>
            <w:shd w:val="clear" w:color="auto" w:fill="auto"/>
            <w:vAlign w:val="center"/>
          </w:tcPr>
          <w:p w14:paraId="4163B914" w14:textId="59801943"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Avg. number grains</w:t>
            </w:r>
          </w:p>
        </w:tc>
      </w:tr>
      <w:tr w:rsidR="00C64007" w:rsidRPr="002A5673" w14:paraId="4DC5C77C" w14:textId="77777777" w:rsidTr="00C64007">
        <w:trPr>
          <w:trHeight w:val="510"/>
        </w:trPr>
        <w:tc>
          <w:tcPr>
            <w:tcW w:w="1560" w:type="dxa"/>
            <w:tcBorders>
              <w:top w:val="single" w:sz="8" w:space="0" w:color="auto"/>
              <w:left w:val="nil"/>
              <w:bottom w:val="dotted" w:sz="4" w:space="0" w:color="auto"/>
              <w:right w:val="nil"/>
            </w:tcBorders>
            <w:shd w:val="clear" w:color="auto" w:fill="auto"/>
            <w:vAlign w:val="center"/>
            <w:hideMark/>
          </w:tcPr>
          <w:p w14:paraId="7D661E5B"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Araneae</w:t>
            </w:r>
            <w:proofErr w:type="spellEnd"/>
          </w:p>
        </w:tc>
        <w:tc>
          <w:tcPr>
            <w:tcW w:w="1701" w:type="dxa"/>
            <w:tcBorders>
              <w:top w:val="single" w:sz="8" w:space="0" w:color="auto"/>
              <w:left w:val="nil"/>
              <w:bottom w:val="dotted" w:sz="4" w:space="0" w:color="auto"/>
              <w:right w:val="nil"/>
            </w:tcBorders>
            <w:shd w:val="clear" w:color="auto" w:fill="auto"/>
            <w:vAlign w:val="center"/>
            <w:hideMark/>
          </w:tcPr>
          <w:p w14:paraId="51A79134"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Unknown</w:t>
            </w:r>
          </w:p>
        </w:tc>
        <w:tc>
          <w:tcPr>
            <w:tcW w:w="2884" w:type="dxa"/>
            <w:tcBorders>
              <w:top w:val="single" w:sz="8" w:space="0" w:color="auto"/>
              <w:left w:val="nil"/>
              <w:bottom w:val="dotted" w:sz="4" w:space="0" w:color="auto"/>
              <w:right w:val="nil"/>
            </w:tcBorders>
            <w:shd w:val="clear" w:color="auto" w:fill="auto"/>
            <w:vAlign w:val="center"/>
            <w:hideMark/>
          </w:tcPr>
          <w:p w14:paraId="247A5361"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sp.</w:t>
            </w:r>
          </w:p>
        </w:tc>
        <w:tc>
          <w:tcPr>
            <w:tcW w:w="887" w:type="dxa"/>
            <w:tcBorders>
              <w:top w:val="single" w:sz="8" w:space="0" w:color="auto"/>
              <w:left w:val="nil"/>
              <w:bottom w:val="dotted" w:sz="4" w:space="0" w:color="auto"/>
              <w:right w:val="nil"/>
            </w:tcBorders>
            <w:shd w:val="clear" w:color="auto" w:fill="auto"/>
            <w:vAlign w:val="center"/>
            <w:hideMark/>
          </w:tcPr>
          <w:p w14:paraId="03DD81C4"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single" w:sz="8" w:space="0" w:color="auto"/>
              <w:left w:val="nil"/>
              <w:bottom w:val="dotted" w:sz="4" w:space="0" w:color="auto"/>
              <w:right w:val="nil"/>
            </w:tcBorders>
            <w:shd w:val="clear" w:color="auto" w:fill="auto"/>
            <w:vAlign w:val="center"/>
            <w:hideMark/>
          </w:tcPr>
          <w:p w14:paraId="63C7E14A"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single" w:sz="8" w:space="0" w:color="auto"/>
              <w:left w:val="nil"/>
              <w:bottom w:val="dotted" w:sz="4" w:space="0" w:color="auto"/>
              <w:right w:val="nil"/>
            </w:tcBorders>
            <w:shd w:val="clear" w:color="auto" w:fill="auto"/>
            <w:vAlign w:val="center"/>
            <w:hideMark/>
          </w:tcPr>
          <w:p w14:paraId="061AD0B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r>
      <w:tr w:rsidR="00C64007" w:rsidRPr="002A5673" w14:paraId="052E515D" w14:textId="77777777" w:rsidTr="00C64007">
        <w:trPr>
          <w:trHeight w:val="510"/>
        </w:trPr>
        <w:tc>
          <w:tcPr>
            <w:tcW w:w="1560" w:type="dxa"/>
            <w:tcBorders>
              <w:top w:val="nil"/>
              <w:left w:val="nil"/>
              <w:bottom w:val="dotted" w:sz="4" w:space="0" w:color="auto"/>
              <w:right w:val="nil"/>
            </w:tcBorders>
            <w:shd w:val="clear" w:color="auto" w:fill="auto"/>
            <w:vAlign w:val="center"/>
            <w:hideMark/>
          </w:tcPr>
          <w:p w14:paraId="3782B311"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Blattodea</w:t>
            </w:r>
            <w:proofErr w:type="spellEnd"/>
          </w:p>
        </w:tc>
        <w:tc>
          <w:tcPr>
            <w:tcW w:w="1701" w:type="dxa"/>
            <w:tcBorders>
              <w:top w:val="nil"/>
              <w:left w:val="nil"/>
              <w:bottom w:val="dotted" w:sz="4" w:space="0" w:color="auto"/>
              <w:right w:val="nil"/>
            </w:tcBorders>
            <w:shd w:val="clear" w:color="auto" w:fill="auto"/>
            <w:vAlign w:val="center"/>
            <w:hideMark/>
          </w:tcPr>
          <w:p w14:paraId="2C1C76E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Blattidae</w:t>
            </w:r>
            <w:proofErr w:type="spellEnd"/>
          </w:p>
        </w:tc>
        <w:tc>
          <w:tcPr>
            <w:tcW w:w="2884" w:type="dxa"/>
            <w:tcBorders>
              <w:top w:val="nil"/>
              <w:left w:val="nil"/>
              <w:bottom w:val="dotted" w:sz="4" w:space="0" w:color="auto"/>
              <w:right w:val="nil"/>
            </w:tcBorders>
            <w:shd w:val="clear" w:color="auto" w:fill="auto"/>
            <w:vAlign w:val="center"/>
            <w:hideMark/>
          </w:tcPr>
          <w:p w14:paraId="5B0A730D"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sp.</w:t>
            </w:r>
          </w:p>
        </w:tc>
        <w:tc>
          <w:tcPr>
            <w:tcW w:w="887" w:type="dxa"/>
            <w:tcBorders>
              <w:top w:val="nil"/>
              <w:left w:val="nil"/>
              <w:bottom w:val="dotted" w:sz="4" w:space="0" w:color="auto"/>
              <w:right w:val="nil"/>
            </w:tcBorders>
            <w:shd w:val="clear" w:color="auto" w:fill="auto"/>
            <w:vAlign w:val="center"/>
            <w:hideMark/>
          </w:tcPr>
          <w:p w14:paraId="3AECB295"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dotted" w:sz="4" w:space="0" w:color="auto"/>
              <w:right w:val="nil"/>
            </w:tcBorders>
            <w:shd w:val="clear" w:color="auto" w:fill="auto"/>
            <w:vAlign w:val="center"/>
            <w:hideMark/>
          </w:tcPr>
          <w:p w14:paraId="258BD77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dotted" w:sz="4" w:space="0" w:color="auto"/>
              <w:right w:val="nil"/>
            </w:tcBorders>
            <w:shd w:val="clear" w:color="auto" w:fill="auto"/>
            <w:vAlign w:val="center"/>
            <w:hideMark/>
          </w:tcPr>
          <w:p w14:paraId="00D4F7AD" w14:textId="050880FF" w:rsidR="00C64007" w:rsidRPr="002A5673" w:rsidRDefault="006D6B0F"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11246EB4" w14:textId="77777777" w:rsidTr="00C64007">
        <w:trPr>
          <w:trHeight w:val="510"/>
        </w:trPr>
        <w:tc>
          <w:tcPr>
            <w:tcW w:w="1560" w:type="dxa"/>
            <w:tcBorders>
              <w:top w:val="nil"/>
              <w:left w:val="nil"/>
              <w:bottom w:val="nil"/>
              <w:right w:val="nil"/>
            </w:tcBorders>
            <w:shd w:val="clear" w:color="auto" w:fill="auto"/>
            <w:vAlign w:val="center"/>
            <w:hideMark/>
          </w:tcPr>
          <w:p w14:paraId="5CF4020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Coleoptera</w:t>
            </w:r>
            <w:proofErr w:type="spellEnd"/>
          </w:p>
        </w:tc>
        <w:tc>
          <w:tcPr>
            <w:tcW w:w="1701" w:type="dxa"/>
            <w:tcBorders>
              <w:top w:val="nil"/>
              <w:left w:val="nil"/>
              <w:bottom w:val="nil"/>
              <w:right w:val="nil"/>
            </w:tcBorders>
            <w:shd w:val="clear" w:color="auto" w:fill="auto"/>
            <w:vAlign w:val="center"/>
            <w:hideMark/>
          </w:tcPr>
          <w:p w14:paraId="17FE9015"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Scarabaeidae</w:t>
            </w:r>
            <w:proofErr w:type="spellEnd"/>
          </w:p>
        </w:tc>
        <w:tc>
          <w:tcPr>
            <w:tcW w:w="2884" w:type="dxa"/>
            <w:tcBorders>
              <w:top w:val="nil"/>
              <w:left w:val="nil"/>
              <w:bottom w:val="nil"/>
              <w:right w:val="nil"/>
            </w:tcBorders>
            <w:shd w:val="clear" w:color="auto" w:fill="auto"/>
            <w:vAlign w:val="center"/>
            <w:hideMark/>
          </w:tcPr>
          <w:p w14:paraId="1BEA3F70"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Costelytra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zealandica</w:t>
            </w:r>
            <w:proofErr w:type="spellEnd"/>
          </w:p>
        </w:tc>
        <w:tc>
          <w:tcPr>
            <w:tcW w:w="887" w:type="dxa"/>
            <w:tcBorders>
              <w:top w:val="nil"/>
              <w:left w:val="nil"/>
              <w:bottom w:val="nil"/>
              <w:right w:val="nil"/>
            </w:tcBorders>
            <w:shd w:val="clear" w:color="auto" w:fill="auto"/>
            <w:vAlign w:val="center"/>
            <w:hideMark/>
          </w:tcPr>
          <w:p w14:paraId="04905BF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14</w:t>
            </w:r>
          </w:p>
        </w:tc>
        <w:tc>
          <w:tcPr>
            <w:tcW w:w="887" w:type="dxa"/>
            <w:tcBorders>
              <w:top w:val="nil"/>
              <w:left w:val="nil"/>
              <w:bottom w:val="nil"/>
              <w:right w:val="nil"/>
            </w:tcBorders>
            <w:shd w:val="clear" w:color="auto" w:fill="auto"/>
            <w:vAlign w:val="center"/>
            <w:hideMark/>
          </w:tcPr>
          <w:p w14:paraId="3124057E"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10</w:t>
            </w:r>
          </w:p>
        </w:tc>
        <w:tc>
          <w:tcPr>
            <w:tcW w:w="887" w:type="dxa"/>
            <w:tcBorders>
              <w:top w:val="nil"/>
              <w:left w:val="nil"/>
              <w:bottom w:val="nil"/>
              <w:right w:val="nil"/>
            </w:tcBorders>
            <w:shd w:val="clear" w:color="auto" w:fill="auto"/>
            <w:vAlign w:val="center"/>
            <w:hideMark/>
          </w:tcPr>
          <w:p w14:paraId="4DF37D8D"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9.2</w:t>
            </w:r>
          </w:p>
        </w:tc>
      </w:tr>
      <w:tr w:rsidR="00C64007" w:rsidRPr="002A5673" w14:paraId="377F3DCD" w14:textId="77777777" w:rsidTr="00C64007">
        <w:trPr>
          <w:trHeight w:val="510"/>
        </w:trPr>
        <w:tc>
          <w:tcPr>
            <w:tcW w:w="1560" w:type="dxa"/>
            <w:tcBorders>
              <w:top w:val="nil"/>
              <w:left w:val="nil"/>
              <w:bottom w:val="nil"/>
              <w:right w:val="nil"/>
            </w:tcBorders>
            <w:shd w:val="clear" w:color="auto" w:fill="auto"/>
            <w:vAlign w:val="center"/>
            <w:hideMark/>
          </w:tcPr>
          <w:p w14:paraId="3DB7B91F"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4C45A9E9"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Cerymbicidae</w:t>
            </w:r>
            <w:proofErr w:type="spellEnd"/>
          </w:p>
        </w:tc>
        <w:tc>
          <w:tcPr>
            <w:tcW w:w="2884" w:type="dxa"/>
            <w:tcBorders>
              <w:top w:val="nil"/>
              <w:left w:val="nil"/>
              <w:bottom w:val="nil"/>
              <w:right w:val="nil"/>
            </w:tcBorders>
            <w:shd w:val="clear" w:color="auto" w:fill="auto"/>
            <w:vAlign w:val="center"/>
            <w:hideMark/>
          </w:tcPr>
          <w:p w14:paraId="27942CB5"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Oemona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hirta</w:t>
            </w:r>
            <w:proofErr w:type="spellEnd"/>
          </w:p>
        </w:tc>
        <w:tc>
          <w:tcPr>
            <w:tcW w:w="887" w:type="dxa"/>
            <w:tcBorders>
              <w:top w:val="nil"/>
              <w:left w:val="nil"/>
              <w:bottom w:val="nil"/>
              <w:right w:val="nil"/>
            </w:tcBorders>
            <w:shd w:val="clear" w:color="auto" w:fill="auto"/>
            <w:vAlign w:val="center"/>
            <w:hideMark/>
          </w:tcPr>
          <w:p w14:paraId="7A83E62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3121748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6B8063BD"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5</w:t>
            </w:r>
          </w:p>
        </w:tc>
      </w:tr>
      <w:tr w:rsidR="00C64007" w:rsidRPr="002A5673" w14:paraId="47467F6D" w14:textId="77777777" w:rsidTr="00C64007">
        <w:trPr>
          <w:trHeight w:val="510"/>
        </w:trPr>
        <w:tc>
          <w:tcPr>
            <w:tcW w:w="1560" w:type="dxa"/>
            <w:tcBorders>
              <w:top w:val="nil"/>
              <w:left w:val="nil"/>
              <w:bottom w:val="nil"/>
              <w:right w:val="nil"/>
            </w:tcBorders>
            <w:shd w:val="clear" w:color="auto" w:fill="auto"/>
            <w:vAlign w:val="center"/>
            <w:hideMark/>
          </w:tcPr>
          <w:p w14:paraId="2772A9EE"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74EDDBBC" w14:textId="55B74011"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6413B80D"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Zorion</w:t>
            </w:r>
            <w:proofErr w:type="spellEnd"/>
            <w:r w:rsidRPr="002A5673">
              <w:rPr>
                <w:rFonts w:ascii="Calibri" w:eastAsia="Times New Roman" w:hAnsi="Calibri" w:cs="Times New Roman"/>
                <w:i/>
                <w:iCs/>
                <w:color w:val="000000"/>
                <w:sz w:val="20"/>
                <w:szCs w:val="20"/>
                <w:lang w:eastAsia="en-NZ"/>
              </w:rPr>
              <w:t xml:space="preserve"> </w:t>
            </w:r>
            <w:r w:rsidRPr="002A5673">
              <w:rPr>
                <w:rFonts w:ascii="Calibri" w:eastAsia="Times New Roman" w:hAnsi="Calibri" w:cs="Times New Roman"/>
                <w:color w:val="000000"/>
                <w:sz w:val="20"/>
                <w:szCs w:val="20"/>
                <w:lang w:eastAsia="en-NZ"/>
              </w:rPr>
              <w:t>sp</w:t>
            </w:r>
            <w:r w:rsidRPr="002A5673">
              <w:rPr>
                <w:rFonts w:ascii="Calibri" w:eastAsia="Times New Roman" w:hAnsi="Calibri" w:cs="Times New Roman"/>
                <w:i/>
                <w:iCs/>
                <w:color w:val="000000"/>
                <w:sz w:val="20"/>
                <w:szCs w:val="20"/>
                <w:lang w:eastAsia="en-NZ"/>
              </w:rPr>
              <w:t>.</w:t>
            </w:r>
          </w:p>
        </w:tc>
        <w:tc>
          <w:tcPr>
            <w:tcW w:w="887" w:type="dxa"/>
            <w:tcBorders>
              <w:top w:val="nil"/>
              <w:left w:val="nil"/>
              <w:bottom w:val="nil"/>
              <w:right w:val="nil"/>
            </w:tcBorders>
            <w:shd w:val="clear" w:color="auto" w:fill="auto"/>
            <w:vAlign w:val="center"/>
            <w:hideMark/>
          </w:tcPr>
          <w:p w14:paraId="6388B53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0E9C1D47"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161BE5AB" w14:textId="4A6EF0E4" w:rsidR="00C64007" w:rsidRPr="002A5673" w:rsidRDefault="00643C4A"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07EAA944" w14:textId="77777777" w:rsidTr="00C64007">
        <w:trPr>
          <w:trHeight w:val="510"/>
        </w:trPr>
        <w:tc>
          <w:tcPr>
            <w:tcW w:w="1560" w:type="dxa"/>
            <w:tcBorders>
              <w:top w:val="nil"/>
              <w:left w:val="nil"/>
              <w:bottom w:val="nil"/>
              <w:right w:val="nil"/>
            </w:tcBorders>
            <w:shd w:val="clear" w:color="auto" w:fill="auto"/>
            <w:vAlign w:val="center"/>
            <w:hideMark/>
          </w:tcPr>
          <w:p w14:paraId="76935C2D"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0E44138D"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Chrysomelidae</w:t>
            </w:r>
            <w:proofErr w:type="spellEnd"/>
          </w:p>
        </w:tc>
        <w:tc>
          <w:tcPr>
            <w:tcW w:w="2884" w:type="dxa"/>
            <w:tcBorders>
              <w:top w:val="nil"/>
              <w:left w:val="nil"/>
              <w:bottom w:val="nil"/>
              <w:right w:val="nil"/>
            </w:tcBorders>
            <w:shd w:val="clear" w:color="auto" w:fill="auto"/>
            <w:vAlign w:val="center"/>
            <w:hideMark/>
          </w:tcPr>
          <w:p w14:paraId="64AEBC98"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Diachus</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auratus</w:t>
            </w:r>
            <w:proofErr w:type="spellEnd"/>
          </w:p>
        </w:tc>
        <w:tc>
          <w:tcPr>
            <w:tcW w:w="887" w:type="dxa"/>
            <w:tcBorders>
              <w:top w:val="nil"/>
              <w:left w:val="nil"/>
              <w:bottom w:val="nil"/>
              <w:right w:val="nil"/>
            </w:tcBorders>
            <w:shd w:val="clear" w:color="auto" w:fill="auto"/>
            <w:vAlign w:val="center"/>
            <w:hideMark/>
          </w:tcPr>
          <w:p w14:paraId="1E86122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18730A1C"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1057808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30</w:t>
            </w:r>
          </w:p>
        </w:tc>
      </w:tr>
      <w:tr w:rsidR="00C64007" w:rsidRPr="002A5673" w14:paraId="47C7DD1B" w14:textId="77777777" w:rsidTr="00C64007">
        <w:trPr>
          <w:trHeight w:val="510"/>
        </w:trPr>
        <w:tc>
          <w:tcPr>
            <w:tcW w:w="1560" w:type="dxa"/>
            <w:tcBorders>
              <w:top w:val="nil"/>
              <w:left w:val="nil"/>
              <w:bottom w:val="nil"/>
              <w:right w:val="nil"/>
            </w:tcBorders>
            <w:shd w:val="clear" w:color="auto" w:fill="auto"/>
            <w:vAlign w:val="center"/>
            <w:hideMark/>
          </w:tcPr>
          <w:p w14:paraId="506C5099"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665CCE94" w14:textId="7221BC7E"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116DEB2B"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Eucolaspis</w:t>
            </w:r>
            <w:proofErr w:type="spellEnd"/>
            <w:r w:rsidRPr="002A5673">
              <w:rPr>
                <w:rFonts w:ascii="Calibri" w:eastAsia="Times New Roman" w:hAnsi="Calibri" w:cs="Times New Roman"/>
                <w:i/>
                <w:iCs/>
                <w:color w:val="000000"/>
                <w:sz w:val="20"/>
                <w:szCs w:val="20"/>
                <w:lang w:eastAsia="en-NZ"/>
              </w:rPr>
              <w:t xml:space="preserve"> </w:t>
            </w:r>
            <w:r w:rsidRPr="002A5673">
              <w:rPr>
                <w:rFonts w:ascii="Calibri" w:eastAsia="Times New Roman" w:hAnsi="Calibri" w:cs="Times New Roman"/>
                <w:color w:val="000000"/>
                <w:sz w:val="20"/>
                <w:szCs w:val="20"/>
                <w:lang w:eastAsia="en-NZ"/>
              </w:rPr>
              <w:t>sp</w:t>
            </w:r>
            <w:r w:rsidRPr="002A5673">
              <w:rPr>
                <w:rFonts w:ascii="Calibri" w:eastAsia="Times New Roman" w:hAnsi="Calibri" w:cs="Times New Roman"/>
                <w:i/>
                <w:iCs/>
                <w:color w:val="000000"/>
                <w:sz w:val="20"/>
                <w:szCs w:val="20"/>
                <w:lang w:eastAsia="en-NZ"/>
              </w:rPr>
              <w:t>.</w:t>
            </w:r>
          </w:p>
        </w:tc>
        <w:tc>
          <w:tcPr>
            <w:tcW w:w="887" w:type="dxa"/>
            <w:tcBorders>
              <w:top w:val="nil"/>
              <w:left w:val="nil"/>
              <w:bottom w:val="nil"/>
              <w:right w:val="nil"/>
            </w:tcBorders>
            <w:shd w:val="clear" w:color="auto" w:fill="auto"/>
            <w:vAlign w:val="center"/>
            <w:hideMark/>
          </w:tcPr>
          <w:p w14:paraId="40E39D93"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7720D8C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42295C54"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17</w:t>
            </w:r>
          </w:p>
        </w:tc>
      </w:tr>
      <w:tr w:rsidR="00C64007" w:rsidRPr="002A5673" w14:paraId="1972171B" w14:textId="77777777" w:rsidTr="00C64007">
        <w:trPr>
          <w:trHeight w:val="510"/>
        </w:trPr>
        <w:tc>
          <w:tcPr>
            <w:tcW w:w="1560" w:type="dxa"/>
            <w:tcBorders>
              <w:top w:val="nil"/>
              <w:left w:val="nil"/>
              <w:bottom w:val="dotted" w:sz="4" w:space="0" w:color="auto"/>
              <w:right w:val="nil"/>
            </w:tcBorders>
            <w:shd w:val="clear" w:color="auto" w:fill="auto"/>
            <w:vAlign w:val="center"/>
            <w:hideMark/>
          </w:tcPr>
          <w:p w14:paraId="597A1F70"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 </w:t>
            </w:r>
          </w:p>
        </w:tc>
        <w:tc>
          <w:tcPr>
            <w:tcW w:w="1701" w:type="dxa"/>
            <w:tcBorders>
              <w:top w:val="nil"/>
              <w:left w:val="nil"/>
              <w:bottom w:val="dotted" w:sz="4" w:space="0" w:color="auto"/>
              <w:right w:val="nil"/>
            </w:tcBorders>
            <w:shd w:val="clear" w:color="auto" w:fill="auto"/>
            <w:vAlign w:val="center"/>
            <w:hideMark/>
          </w:tcPr>
          <w:p w14:paraId="3D14E23B"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Scirtidae</w:t>
            </w:r>
            <w:proofErr w:type="spellEnd"/>
          </w:p>
        </w:tc>
        <w:tc>
          <w:tcPr>
            <w:tcW w:w="2884" w:type="dxa"/>
            <w:tcBorders>
              <w:top w:val="nil"/>
              <w:left w:val="nil"/>
              <w:bottom w:val="dotted" w:sz="4" w:space="0" w:color="auto"/>
              <w:right w:val="nil"/>
            </w:tcBorders>
            <w:shd w:val="clear" w:color="auto" w:fill="auto"/>
            <w:vAlign w:val="center"/>
            <w:hideMark/>
          </w:tcPr>
          <w:p w14:paraId="6537C367"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Scirtidae</w:t>
            </w:r>
            <w:proofErr w:type="spellEnd"/>
            <w:r w:rsidRPr="002A5673">
              <w:rPr>
                <w:rFonts w:ascii="Calibri" w:eastAsia="Times New Roman" w:hAnsi="Calibri" w:cs="Times New Roman"/>
                <w:i/>
                <w:iCs/>
                <w:color w:val="000000"/>
                <w:sz w:val="20"/>
                <w:szCs w:val="20"/>
                <w:lang w:eastAsia="en-NZ"/>
              </w:rPr>
              <w:t xml:space="preserve"> </w:t>
            </w:r>
            <w:r w:rsidRPr="002A5673">
              <w:rPr>
                <w:rFonts w:ascii="Calibri" w:eastAsia="Times New Roman" w:hAnsi="Calibri" w:cs="Times New Roman"/>
                <w:color w:val="000000"/>
                <w:sz w:val="20"/>
                <w:szCs w:val="20"/>
                <w:lang w:eastAsia="en-NZ"/>
              </w:rPr>
              <w:t>sp</w:t>
            </w:r>
            <w:r w:rsidRPr="002A5673">
              <w:rPr>
                <w:rFonts w:ascii="Calibri" w:eastAsia="Times New Roman" w:hAnsi="Calibri" w:cs="Times New Roman"/>
                <w:i/>
                <w:iCs/>
                <w:color w:val="000000"/>
                <w:sz w:val="20"/>
                <w:szCs w:val="20"/>
                <w:lang w:eastAsia="en-NZ"/>
              </w:rPr>
              <w:t>.</w:t>
            </w:r>
          </w:p>
        </w:tc>
        <w:tc>
          <w:tcPr>
            <w:tcW w:w="887" w:type="dxa"/>
            <w:tcBorders>
              <w:top w:val="nil"/>
              <w:left w:val="nil"/>
              <w:bottom w:val="dotted" w:sz="4" w:space="0" w:color="auto"/>
              <w:right w:val="nil"/>
            </w:tcBorders>
            <w:shd w:val="clear" w:color="auto" w:fill="auto"/>
            <w:vAlign w:val="center"/>
            <w:hideMark/>
          </w:tcPr>
          <w:p w14:paraId="27503BAF"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dotted" w:sz="4" w:space="0" w:color="auto"/>
              <w:right w:val="nil"/>
            </w:tcBorders>
            <w:shd w:val="clear" w:color="auto" w:fill="auto"/>
            <w:vAlign w:val="center"/>
            <w:hideMark/>
          </w:tcPr>
          <w:p w14:paraId="4C0E6651"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dotted" w:sz="4" w:space="0" w:color="auto"/>
              <w:right w:val="nil"/>
            </w:tcBorders>
            <w:shd w:val="clear" w:color="auto" w:fill="auto"/>
            <w:vAlign w:val="center"/>
            <w:hideMark/>
          </w:tcPr>
          <w:p w14:paraId="5F77FEAD" w14:textId="7684868A"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48453FF0" w14:textId="77777777" w:rsidTr="00C64007">
        <w:trPr>
          <w:trHeight w:val="510"/>
        </w:trPr>
        <w:tc>
          <w:tcPr>
            <w:tcW w:w="1560" w:type="dxa"/>
            <w:tcBorders>
              <w:top w:val="nil"/>
              <w:left w:val="nil"/>
              <w:bottom w:val="nil"/>
              <w:right w:val="nil"/>
            </w:tcBorders>
            <w:shd w:val="clear" w:color="auto" w:fill="auto"/>
            <w:vAlign w:val="center"/>
            <w:hideMark/>
          </w:tcPr>
          <w:p w14:paraId="48ED1BA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Diptera</w:t>
            </w:r>
            <w:proofErr w:type="spellEnd"/>
          </w:p>
        </w:tc>
        <w:tc>
          <w:tcPr>
            <w:tcW w:w="1701" w:type="dxa"/>
            <w:tcBorders>
              <w:top w:val="nil"/>
              <w:left w:val="nil"/>
              <w:bottom w:val="nil"/>
              <w:right w:val="nil"/>
            </w:tcBorders>
            <w:shd w:val="clear" w:color="auto" w:fill="auto"/>
            <w:vAlign w:val="center"/>
            <w:hideMark/>
          </w:tcPr>
          <w:p w14:paraId="4B49F1DD" w14:textId="0BF98C2E"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Anisop</w:t>
            </w:r>
            <w:r w:rsidR="00144F34">
              <w:rPr>
                <w:rFonts w:ascii="Calibri" w:eastAsia="Times New Roman" w:hAnsi="Calibri" w:cs="Times New Roman"/>
                <w:color w:val="000000"/>
                <w:sz w:val="20"/>
                <w:szCs w:val="20"/>
                <w:lang w:eastAsia="en-NZ"/>
              </w:rPr>
              <w:t>od</w:t>
            </w:r>
            <w:r w:rsidRPr="002A5673">
              <w:rPr>
                <w:rFonts w:ascii="Calibri" w:eastAsia="Times New Roman" w:hAnsi="Calibri" w:cs="Times New Roman"/>
                <w:color w:val="000000"/>
                <w:sz w:val="20"/>
                <w:szCs w:val="20"/>
                <w:lang w:eastAsia="en-NZ"/>
              </w:rPr>
              <w:t>idae</w:t>
            </w:r>
            <w:proofErr w:type="spellEnd"/>
          </w:p>
        </w:tc>
        <w:tc>
          <w:tcPr>
            <w:tcW w:w="2884" w:type="dxa"/>
            <w:tcBorders>
              <w:top w:val="nil"/>
              <w:left w:val="nil"/>
              <w:bottom w:val="nil"/>
              <w:right w:val="nil"/>
            </w:tcBorders>
            <w:shd w:val="clear" w:color="auto" w:fill="auto"/>
            <w:vAlign w:val="center"/>
            <w:hideMark/>
          </w:tcPr>
          <w:p w14:paraId="6ED08738"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Sylvicola</w:t>
            </w:r>
            <w:proofErr w:type="spellEnd"/>
            <w:r w:rsidRPr="002A5673">
              <w:rPr>
                <w:rFonts w:ascii="Calibri" w:eastAsia="Times New Roman" w:hAnsi="Calibri" w:cs="Times New Roman"/>
                <w:i/>
                <w:iCs/>
                <w:color w:val="000000"/>
                <w:sz w:val="20"/>
                <w:szCs w:val="20"/>
                <w:lang w:eastAsia="en-NZ"/>
              </w:rPr>
              <w:t xml:space="preserve"> </w:t>
            </w:r>
            <w:r w:rsidRPr="002A5673">
              <w:rPr>
                <w:rFonts w:ascii="Calibri" w:eastAsia="Times New Roman" w:hAnsi="Calibri" w:cs="Times New Roman"/>
                <w:color w:val="000000"/>
                <w:sz w:val="20"/>
                <w:szCs w:val="20"/>
                <w:lang w:eastAsia="en-NZ"/>
              </w:rPr>
              <w:t>sp</w:t>
            </w:r>
            <w:r w:rsidRPr="002A5673">
              <w:rPr>
                <w:rFonts w:ascii="Calibri" w:eastAsia="Times New Roman" w:hAnsi="Calibri" w:cs="Times New Roman"/>
                <w:i/>
                <w:iCs/>
                <w:color w:val="000000"/>
                <w:sz w:val="20"/>
                <w:szCs w:val="20"/>
                <w:lang w:eastAsia="en-NZ"/>
              </w:rPr>
              <w:t>.</w:t>
            </w:r>
          </w:p>
        </w:tc>
        <w:tc>
          <w:tcPr>
            <w:tcW w:w="887" w:type="dxa"/>
            <w:tcBorders>
              <w:top w:val="nil"/>
              <w:left w:val="nil"/>
              <w:bottom w:val="nil"/>
              <w:right w:val="nil"/>
            </w:tcBorders>
            <w:shd w:val="clear" w:color="auto" w:fill="auto"/>
            <w:vAlign w:val="center"/>
            <w:hideMark/>
          </w:tcPr>
          <w:p w14:paraId="50E06AAD"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8</w:t>
            </w:r>
          </w:p>
        </w:tc>
        <w:tc>
          <w:tcPr>
            <w:tcW w:w="887" w:type="dxa"/>
            <w:tcBorders>
              <w:top w:val="nil"/>
              <w:left w:val="nil"/>
              <w:bottom w:val="nil"/>
              <w:right w:val="nil"/>
            </w:tcBorders>
            <w:shd w:val="clear" w:color="auto" w:fill="auto"/>
            <w:vAlign w:val="center"/>
            <w:hideMark/>
          </w:tcPr>
          <w:p w14:paraId="4C69481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6</w:t>
            </w:r>
          </w:p>
        </w:tc>
        <w:tc>
          <w:tcPr>
            <w:tcW w:w="887" w:type="dxa"/>
            <w:tcBorders>
              <w:top w:val="nil"/>
              <w:left w:val="nil"/>
              <w:bottom w:val="nil"/>
              <w:right w:val="nil"/>
            </w:tcBorders>
            <w:shd w:val="clear" w:color="auto" w:fill="auto"/>
            <w:vAlign w:val="center"/>
            <w:hideMark/>
          </w:tcPr>
          <w:p w14:paraId="7DFF5AA4"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40.5</w:t>
            </w:r>
          </w:p>
        </w:tc>
      </w:tr>
      <w:tr w:rsidR="00C64007" w:rsidRPr="002A5673" w14:paraId="3075AEF7" w14:textId="77777777" w:rsidTr="00C64007">
        <w:trPr>
          <w:trHeight w:val="510"/>
        </w:trPr>
        <w:tc>
          <w:tcPr>
            <w:tcW w:w="1560" w:type="dxa"/>
            <w:tcBorders>
              <w:top w:val="nil"/>
              <w:left w:val="nil"/>
              <w:bottom w:val="nil"/>
              <w:right w:val="nil"/>
            </w:tcBorders>
            <w:shd w:val="clear" w:color="auto" w:fill="auto"/>
            <w:vAlign w:val="center"/>
            <w:hideMark/>
          </w:tcPr>
          <w:p w14:paraId="23B2A57E"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17839B4F"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Bibionidae</w:t>
            </w:r>
            <w:proofErr w:type="spellEnd"/>
          </w:p>
        </w:tc>
        <w:tc>
          <w:tcPr>
            <w:tcW w:w="2884" w:type="dxa"/>
            <w:tcBorders>
              <w:top w:val="nil"/>
              <w:left w:val="nil"/>
              <w:bottom w:val="nil"/>
              <w:right w:val="nil"/>
            </w:tcBorders>
            <w:shd w:val="clear" w:color="auto" w:fill="auto"/>
            <w:vAlign w:val="center"/>
            <w:hideMark/>
          </w:tcPr>
          <w:p w14:paraId="2EE9D295"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Dilophus</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nigrostigma</w:t>
            </w:r>
            <w:proofErr w:type="spellEnd"/>
          </w:p>
        </w:tc>
        <w:tc>
          <w:tcPr>
            <w:tcW w:w="887" w:type="dxa"/>
            <w:tcBorders>
              <w:top w:val="nil"/>
              <w:left w:val="nil"/>
              <w:bottom w:val="nil"/>
              <w:right w:val="nil"/>
            </w:tcBorders>
            <w:shd w:val="clear" w:color="auto" w:fill="auto"/>
            <w:vAlign w:val="center"/>
            <w:hideMark/>
          </w:tcPr>
          <w:p w14:paraId="5B40706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5224E3D4"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6C450FA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26</w:t>
            </w:r>
          </w:p>
        </w:tc>
      </w:tr>
      <w:tr w:rsidR="00C64007" w:rsidRPr="002A5673" w14:paraId="03078A18" w14:textId="77777777" w:rsidTr="00C64007">
        <w:trPr>
          <w:trHeight w:val="510"/>
        </w:trPr>
        <w:tc>
          <w:tcPr>
            <w:tcW w:w="1560" w:type="dxa"/>
            <w:tcBorders>
              <w:top w:val="nil"/>
              <w:left w:val="nil"/>
              <w:bottom w:val="nil"/>
              <w:right w:val="nil"/>
            </w:tcBorders>
            <w:shd w:val="clear" w:color="auto" w:fill="auto"/>
            <w:vAlign w:val="center"/>
            <w:hideMark/>
          </w:tcPr>
          <w:p w14:paraId="2DC60FF9"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225F9FEC" w14:textId="7550F15C"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4986D9C1"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sp.</w:t>
            </w:r>
          </w:p>
        </w:tc>
        <w:tc>
          <w:tcPr>
            <w:tcW w:w="887" w:type="dxa"/>
            <w:tcBorders>
              <w:top w:val="nil"/>
              <w:left w:val="nil"/>
              <w:bottom w:val="nil"/>
              <w:right w:val="nil"/>
            </w:tcBorders>
            <w:shd w:val="clear" w:color="auto" w:fill="auto"/>
            <w:vAlign w:val="center"/>
            <w:hideMark/>
          </w:tcPr>
          <w:p w14:paraId="555CA3B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5E01A52E"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002ABFAA"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171</w:t>
            </w:r>
          </w:p>
        </w:tc>
      </w:tr>
      <w:tr w:rsidR="00C64007" w:rsidRPr="002A5673" w14:paraId="08E2A4EB" w14:textId="77777777" w:rsidTr="00C64007">
        <w:trPr>
          <w:trHeight w:val="510"/>
        </w:trPr>
        <w:tc>
          <w:tcPr>
            <w:tcW w:w="1560" w:type="dxa"/>
            <w:tcBorders>
              <w:top w:val="nil"/>
              <w:left w:val="nil"/>
              <w:bottom w:val="nil"/>
              <w:right w:val="nil"/>
            </w:tcBorders>
            <w:shd w:val="clear" w:color="auto" w:fill="auto"/>
            <w:vAlign w:val="center"/>
            <w:hideMark/>
          </w:tcPr>
          <w:p w14:paraId="53496A13"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42773B53"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Chironomidae</w:t>
            </w:r>
            <w:proofErr w:type="spellEnd"/>
          </w:p>
        </w:tc>
        <w:tc>
          <w:tcPr>
            <w:tcW w:w="2884" w:type="dxa"/>
            <w:tcBorders>
              <w:top w:val="nil"/>
              <w:left w:val="nil"/>
              <w:bottom w:val="nil"/>
              <w:right w:val="nil"/>
            </w:tcBorders>
            <w:shd w:val="clear" w:color="auto" w:fill="auto"/>
            <w:vAlign w:val="center"/>
            <w:hideMark/>
          </w:tcPr>
          <w:p w14:paraId="732BB04C"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Chironomus</w:t>
            </w:r>
            <w:proofErr w:type="spellEnd"/>
            <w:r w:rsidRPr="002A5673">
              <w:rPr>
                <w:rFonts w:ascii="Calibri" w:eastAsia="Times New Roman" w:hAnsi="Calibri" w:cs="Times New Roman"/>
                <w:i/>
                <w:iCs/>
                <w:color w:val="000000"/>
                <w:sz w:val="20"/>
                <w:szCs w:val="20"/>
                <w:lang w:eastAsia="en-NZ"/>
              </w:rPr>
              <w:t xml:space="preserve"> </w:t>
            </w:r>
            <w:r w:rsidRPr="002A5673">
              <w:rPr>
                <w:rFonts w:ascii="Calibri" w:eastAsia="Times New Roman" w:hAnsi="Calibri" w:cs="Times New Roman"/>
                <w:color w:val="000000"/>
                <w:sz w:val="20"/>
                <w:szCs w:val="20"/>
                <w:lang w:eastAsia="en-NZ"/>
              </w:rPr>
              <w:t>sp</w:t>
            </w:r>
            <w:r w:rsidRPr="002A5673">
              <w:rPr>
                <w:rFonts w:ascii="Calibri" w:eastAsia="Times New Roman" w:hAnsi="Calibri" w:cs="Times New Roman"/>
                <w:i/>
                <w:iCs/>
                <w:color w:val="000000"/>
                <w:sz w:val="20"/>
                <w:szCs w:val="20"/>
                <w:lang w:eastAsia="en-NZ"/>
              </w:rPr>
              <w:t>.</w:t>
            </w:r>
          </w:p>
        </w:tc>
        <w:tc>
          <w:tcPr>
            <w:tcW w:w="887" w:type="dxa"/>
            <w:tcBorders>
              <w:top w:val="nil"/>
              <w:left w:val="nil"/>
              <w:bottom w:val="nil"/>
              <w:right w:val="nil"/>
            </w:tcBorders>
            <w:shd w:val="clear" w:color="auto" w:fill="auto"/>
            <w:vAlign w:val="center"/>
            <w:hideMark/>
          </w:tcPr>
          <w:p w14:paraId="6E1748F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2</w:t>
            </w:r>
          </w:p>
        </w:tc>
        <w:tc>
          <w:tcPr>
            <w:tcW w:w="887" w:type="dxa"/>
            <w:tcBorders>
              <w:top w:val="nil"/>
              <w:left w:val="nil"/>
              <w:bottom w:val="nil"/>
              <w:right w:val="nil"/>
            </w:tcBorders>
            <w:shd w:val="clear" w:color="auto" w:fill="auto"/>
            <w:vAlign w:val="center"/>
            <w:hideMark/>
          </w:tcPr>
          <w:p w14:paraId="0E565724"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2</w:t>
            </w:r>
          </w:p>
        </w:tc>
        <w:tc>
          <w:tcPr>
            <w:tcW w:w="887" w:type="dxa"/>
            <w:tcBorders>
              <w:top w:val="nil"/>
              <w:left w:val="nil"/>
              <w:bottom w:val="nil"/>
              <w:right w:val="nil"/>
            </w:tcBorders>
            <w:shd w:val="clear" w:color="auto" w:fill="auto"/>
            <w:vAlign w:val="center"/>
            <w:hideMark/>
          </w:tcPr>
          <w:p w14:paraId="2159B0DC"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3.5</w:t>
            </w:r>
          </w:p>
        </w:tc>
      </w:tr>
      <w:tr w:rsidR="00C64007" w:rsidRPr="002A5673" w14:paraId="48423002" w14:textId="77777777" w:rsidTr="00C64007">
        <w:trPr>
          <w:trHeight w:val="510"/>
        </w:trPr>
        <w:tc>
          <w:tcPr>
            <w:tcW w:w="1560" w:type="dxa"/>
            <w:tcBorders>
              <w:top w:val="nil"/>
              <w:left w:val="nil"/>
              <w:bottom w:val="nil"/>
              <w:right w:val="nil"/>
            </w:tcBorders>
            <w:shd w:val="clear" w:color="auto" w:fill="auto"/>
            <w:vAlign w:val="center"/>
            <w:hideMark/>
          </w:tcPr>
          <w:p w14:paraId="79DD794D"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40836613"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Drosophilidae</w:t>
            </w:r>
            <w:proofErr w:type="spellEnd"/>
          </w:p>
        </w:tc>
        <w:tc>
          <w:tcPr>
            <w:tcW w:w="2884" w:type="dxa"/>
            <w:tcBorders>
              <w:top w:val="nil"/>
              <w:left w:val="nil"/>
              <w:bottom w:val="nil"/>
              <w:right w:val="nil"/>
            </w:tcBorders>
            <w:shd w:val="clear" w:color="auto" w:fill="auto"/>
            <w:vAlign w:val="center"/>
            <w:hideMark/>
          </w:tcPr>
          <w:p w14:paraId="0BEFBE59"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r w:rsidRPr="002A5673">
              <w:rPr>
                <w:rFonts w:ascii="Calibri" w:eastAsia="Times New Roman" w:hAnsi="Calibri" w:cs="Times New Roman"/>
                <w:i/>
                <w:iCs/>
                <w:color w:val="000000"/>
                <w:sz w:val="20"/>
                <w:szCs w:val="20"/>
                <w:lang w:eastAsia="en-NZ"/>
              </w:rPr>
              <w:t xml:space="preserve">Drosophila </w:t>
            </w:r>
            <w:r w:rsidRPr="002A5673">
              <w:rPr>
                <w:rFonts w:ascii="Calibri" w:eastAsia="Times New Roman" w:hAnsi="Calibri" w:cs="Times New Roman"/>
                <w:color w:val="000000"/>
                <w:sz w:val="20"/>
                <w:szCs w:val="20"/>
                <w:lang w:eastAsia="en-NZ"/>
              </w:rPr>
              <w:t>sp</w:t>
            </w:r>
            <w:r w:rsidRPr="002A5673">
              <w:rPr>
                <w:rFonts w:ascii="Calibri" w:eastAsia="Times New Roman" w:hAnsi="Calibri" w:cs="Times New Roman"/>
                <w:i/>
                <w:iCs/>
                <w:color w:val="000000"/>
                <w:sz w:val="20"/>
                <w:szCs w:val="20"/>
                <w:lang w:eastAsia="en-NZ"/>
              </w:rPr>
              <w:t>.</w:t>
            </w:r>
          </w:p>
        </w:tc>
        <w:tc>
          <w:tcPr>
            <w:tcW w:w="887" w:type="dxa"/>
            <w:tcBorders>
              <w:top w:val="nil"/>
              <w:left w:val="nil"/>
              <w:bottom w:val="nil"/>
              <w:right w:val="nil"/>
            </w:tcBorders>
            <w:shd w:val="clear" w:color="auto" w:fill="auto"/>
            <w:vAlign w:val="center"/>
            <w:hideMark/>
          </w:tcPr>
          <w:p w14:paraId="07660ED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7153EB8D"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3B8068D3"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13</w:t>
            </w:r>
          </w:p>
        </w:tc>
      </w:tr>
      <w:tr w:rsidR="00C64007" w:rsidRPr="002A5673" w14:paraId="24CDBEA9" w14:textId="77777777" w:rsidTr="00C64007">
        <w:trPr>
          <w:trHeight w:val="510"/>
        </w:trPr>
        <w:tc>
          <w:tcPr>
            <w:tcW w:w="1560" w:type="dxa"/>
            <w:tcBorders>
              <w:top w:val="nil"/>
              <w:left w:val="nil"/>
              <w:bottom w:val="nil"/>
              <w:right w:val="nil"/>
            </w:tcBorders>
            <w:shd w:val="clear" w:color="auto" w:fill="auto"/>
            <w:vAlign w:val="center"/>
            <w:hideMark/>
          </w:tcPr>
          <w:p w14:paraId="2E388FE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4AF535DB"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Mycetophilidae</w:t>
            </w:r>
            <w:proofErr w:type="spellEnd"/>
          </w:p>
        </w:tc>
        <w:tc>
          <w:tcPr>
            <w:tcW w:w="2884" w:type="dxa"/>
            <w:tcBorders>
              <w:top w:val="nil"/>
              <w:left w:val="nil"/>
              <w:bottom w:val="nil"/>
              <w:right w:val="nil"/>
            </w:tcBorders>
            <w:shd w:val="clear" w:color="auto" w:fill="auto"/>
            <w:vAlign w:val="center"/>
            <w:hideMark/>
          </w:tcPr>
          <w:p w14:paraId="3C200174"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Anomalomyia</w:t>
            </w:r>
            <w:proofErr w:type="spellEnd"/>
            <w:r w:rsidRPr="002A5673">
              <w:rPr>
                <w:rFonts w:ascii="Calibri" w:eastAsia="Times New Roman" w:hAnsi="Calibri" w:cs="Times New Roman"/>
                <w:i/>
                <w:iCs/>
                <w:color w:val="000000"/>
                <w:sz w:val="20"/>
                <w:szCs w:val="20"/>
                <w:lang w:eastAsia="en-NZ"/>
              </w:rPr>
              <w:t xml:space="preserve"> </w:t>
            </w:r>
            <w:r w:rsidRPr="002A5673">
              <w:rPr>
                <w:rFonts w:ascii="Calibri" w:eastAsia="Times New Roman" w:hAnsi="Calibri" w:cs="Times New Roman"/>
                <w:color w:val="000000"/>
                <w:sz w:val="20"/>
                <w:szCs w:val="20"/>
                <w:lang w:eastAsia="en-NZ"/>
              </w:rPr>
              <w:t>sp</w:t>
            </w:r>
            <w:r w:rsidRPr="002A5673">
              <w:rPr>
                <w:rFonts w:ascii="Calibri" w:eastAsia="Times New Roman" w:hAnsi="Calibri" w:cs="Times New Roman"/>
                <w:i/>
                <w:iCs/>
                <w:color w:val="000000"/>
                <w:sz w:val="20"/>
                <w:szCs w:val="20"/>
                <w:lang w:eastAsia="en-NZ"/>
              </w:rPr>
              <w:t>.</w:t>
            </w:r>
          </w:p>
        </w:tc>
        <w:tc>
          <w:tcPr>
            <w:tcW w:w="887" w:type="dxa"/>
            <w:tcBorders>
              <w:top w:val="nil"/>
              <w:left w:val="nil"/>
              <w:bottom w:val="nil"/>
              <w:right w:val="nil"/>
            </w:tcBorders>
            <w:shd w:val="clear" w:color="auto" w:fill="auto"/>
            <w:vAlign w:val="center"/>
            <w:hideMark/>
          </w:tcPr>
          <w:p w14:paraId="32E49263"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05D0B23D"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3252929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3</w:t>
            </w:r>
          </w:p>
        </w:tc>
      </w:tr>
      <w:tr w:rsidR="00C64007" w:rsidRPr="002A5673" w14:paraId="0200921F" w14:textId="77777777" w:rsidTr="00C64007">
        <w:trPr>
          <w:trHeight w:val="510"/>
        </w:trPr>
        <w:tc>
          <w:tcPr>
            <w:tcW w:w="1560" w:type="dxa"/>
            <w:tcBorders>
              <w:top w:val="nil"/>
              <w:left w:val="nil"/>
              <w:bottom w:val="nil"/>
              <w:right w:val="nil"/>
            </w:tcBorders>
            <w:shd w:val="clear" w:color="auto" w:fill="auto"/>
            <w:noWrap/>
            <w:vAlign w:val="bottom"/>
            <w:hideMark/>
          </w:tcPr>
          <w:p w14:paraId="0418282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2DC8E99C" w14:textId="3D485640"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0FB6DB2B"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Macrocera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fenestrata</w:t>
            </w:r>
            <w:proofErr w:type="spellEnd"/>
          </w:p>
        </w:tc>
        <w:tc>
          <w:tcPr>
            <w:tcW w:w="887" w:type="dxa"/>
            <w:tcBorders>
              <w:top w:val="nil"/>
              <w:left w:val="nil"/>
              <w:bottom w:val="nil"/>
              <w:right w:val="nil"/>
            </w:tcBorders>
            <w:shd w:val="clear" w:color="auto" w:fill="auto"/>
            <w:vAlign w:val="center"/>
            <w:hideMark/>
          </w:tcPr>
          <w:p w14:paraId="7502BDC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0536C413"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210CC57A" w14:textId="3E7E3958"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0F9CD147" w14:textId="77777777" w:rsidTr="00C64007">
        <w:trPr>
          <w:trHeight w:val="510"/>
        </w:trPr>
        <w:tc>
          <w:tcPr>
            <w:tcW w:w="1560" w:type="dxa"/>
            <w:tcBorders>
              <w:top w:val="nil"/>
              <w:left w:val="nil"/>
              <w:bottom w:val="nil"/>
              <w:right w:val="nil"/>
            </w:tcBorders>
            <w:shd w:val="clear" w:color="auto" w:fill="auto"/>
            <w:vAlign w:val="center"/>
            <w:hideMark/>
          </w:tcPr>
          <w:p w14:paraId="6AF25699"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6DF11348" w14:textId="1B21AA99"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547DB10F"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Macrocera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scoparia</w:t>
            </w:r>
            <w:proofErr w:type="spellEnd"/>
          </w:p>
        </w:tc>
        <w:tc>
          <w:tcPr>
            <w:tcW w:w="887" w:type="dxa"/>
            <w:tcBorders>
              <w:top w:val="nil"/>
              <w:left w:val="nil"/>
              <w:bottom w:val="nil"/>
              <w:right w:val="nil"/>
            </w:tcBorders>
            <w:shd w:val="clear" w:color="auto" w:fill="auto"/>
            <w:vAlign w:val="center"/>
            <w:hideMark/>
          </w:tcPr>
          <w:p w14:paraId="74FE68AF"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5F02F26A"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0F1ABBA1"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6</w:t>
            </w:r>
          </w:p>
        </w:tc>
      </w:tr>
      <w:tr w:rsidR="00C64007" w:rsidRPr="002A5673" w14:paraId="0D2868FC" w14:textId="77777777" w:rsidTr="00C64007">
        <w:trPr>
          <w:trHeight w:val="510"/>
        </w:trPr>
        <w:tc>
          <w:tcPr>
            <w:tcW w:w="1560" w:type="dxa"/>
            <w:tcBorders>
              <w:top w:val="nil"/>
              <w:left w:val="nil"/>
              <w:bottom w:val="nil"/>
              <w:right w:val="nil"/>
            </w:tcBorders>
            <w:shd w:val="clear" w:color="auto" w:fill="auto"/>
            <w:vAlign w:val="center"/>
            <w:hideMark/>
          </w:tcPr>
          <w:p w14:paraId="0E1556B4"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63ABFCEC"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Psychodidae</w:t>
            </w:r>
            <w:proofErr w:type="spellEnd"/>
          </w:p>
        </w:tc>
        <w:tc>
          <w:tcPr>
            <w:tcW w:w="2884" w:type="dxa"/>
            <w:tcBorders>
              <w:top w:val="nil"/>
              <w:left w:val="nil"/>
              <w:bottom w:val="nil"/>
              <w:right w:val="nil"/>
            </w:tcBorders>
            <w:shd w:val="clear" w:color="auto" w:fill="auto"/>
            <w:vAlign w:val="center"/>
            <w:hideMark/>
          </w:tcPr>
          <w:p w14:paraId="5812D927"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sp.</w:t>
            </w:r>
          </w:p>
        </w:tc>
        <w:tc>
          <w:tcPr>
            <w:tcW w:w="887" w:type="dxa"/>
            <w:tcBorders>
              <w:top w:val="nil"/>
              <w:left w:val="nil"/>
              <w:bottom w:val="nil"/>
              <w:right w:val="nil"/>
            </w:tcBorders>
            <w:shd w:val="clear" w:color="auto" w:fill="auto"/>
            <w:vAlign w:val="center"/>
            <w:hideMark/>
          </w:tcPr>
          <w:p w14:paraId="66218AD4"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4</w:t>
            </w:r>
          </w:p>
        </w:tc>
        <w:tc>
          <w:tcPr>
            <w:tcW w:w="887" w:type="dxa"/>
            <w:tcBorders>
              <w:top w:val="nil"/>
              <w:left w:val="nil"/>
              <w:bottom w:val="nil"/>
              <w:right w:val="nil"/>
            </w:tcBorders>
            <w:shd w:val="clear" w:color="auto" w:fill="auto"/>
            <w:vAlign w:val="center"/>
            <w:hideMark/>
          </w:tcPr>
          <w:p w14:paraId="2FD7C2CE"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03591FDF" w14:textId="457B3377"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79F54C0B" w14:textId="77777777" w:rsidTr="00C64007">
        <w:trPr>
          <w:trHeight w:val="510"/>
        </w:trPr>
        <w:tc>
          <w:tcPr>
            <w:tcW w:w="1560" w:type="dxa"/>
            <w:tcBorders>
              <w:top w:val="nil"/>
              <w:left w:val="nil"/>
              <w:bottom w:val="nil"/>
              <w:right w:val="nil"/>
            </w:tcBorders>
            <w:shd w:val="clear" w:color="auto" w:fill="auto"/>
            <w:vAlign w:val="center"/>
            <w:hideMark/>
          </w:tcPr>
          <w:p w14:paraId="62503D2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3B46BE1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Tipulidae</w:t>
            </w:r>
            <w:proofErr w:type="spellEnd"/>
          </w:p>
        </w:tc>
        <w:tc>
          <w:tcPr>
            <w:tcW w:w="2884" w:type="dxa"/>
            <w:tcBorders>
              <w:top w:val="nil"/>
              <w:left w:val="nil"/>
              <w:bottom w:val="nil"/>
              <w:right w:val="nil"/>
            </w:tcBorders>
            <w:shd w:val="clear" w:color="auto" w:fill="auto"/>
            <w:vAlign w:val="center"/>
            <w:hideMark/>
          </w:tcPr>
          <w:p w14:paraId="23F71F5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sp.</w:t>
            </w:r>
          </w:p>
        </w:tc>
        <w:tc>
          <w:tcPr>
            <w:tcW w:w="887" w:type="dxa"/>
            <w:tcBorders>
              <w:top w:val="nil"/>
              <w:left w:val="nil"/>
              <w:bottom w:val="nil"/>
              <w:right w:val="nil"/>
            </w:tcBorders>
            <w:shd w:val="clear" w:color="auto" w:fill="auto"/>
            <w:vAlign w:val="center"/>
            <w:hideMark/>
          </w:tcPr>
          <w:p w14:paraId="5A7951A6" w14:textId="62C2E88C"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10</w:t>
            </w:r>
          </w:p>
        </w:tc>
        <w:tc>
          <w:tcPr>
            <w:tcW w:w="887" w:type="dxa"/>
            <w:tcBorders>
              <w:top w:val="nil"/>
              <w:left w:val="nil"/>
              <w:bottom w:val="nil"/>
              <w:right w:val="nil"/>
            </w:tcBorders>
            <w:shd w:val="clear" w:color="auto" w:fill="auto"/>
            <w:vAlign w:val="center"/>
            <w:hideMark/>
          </w:tcPr>
          <w:p w14:paraId="7B3E245E" w14:textId="05A1208A"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8</w:t>
            </w:r>
          </w:p>
        </w:tc>
        <w:tc>
          <w:tcPr>
            <w:tcW w:w="887" w:type="dxa"/>
            <w:tcBorders>
              <w:top w:val="nil"/>
              <w:left w:val="nil"/>
              <w:bottom w:val="nil"/>
              <w:right w:val="nil"/>
            </w:tcBorders>
            <w:shd w:val="clear" w:color="auto" w:fill="auto"/>
            <w:vAlign w:val="center"/>
            <w:hideMark/>
          </w:tcPr>
          <w:p w14:paraId="1A062CE7" w14:textId="794B0DB9" w:rsidR="00C64007" w:rsidRPr="002A5673" w:rsidRDefault="00024CA7"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32</w:t>
            </w:r>
          </w:p>
        </w:tc>
      </w:tr>
      <w:tr w:rsidR="00C64007" w:rsidRPr="002A5673" w14:paraId="26578914" w14:textId="77777777" w:rsidTr="00EF2785">
        <w:trPr>
          <w:trHeight w:val="510"/>
        </w:trPr>
        <w:tc>
          <w:tcPr>
            <w:tcW w:w="1560" w:type="dxa"/>
            <w:tcBorders>
              <w:top w:val="dotted" w:sz="4" w:space="0" w:color="auto"/>
              <w:left w:val="nil"/>
              <w:bottom w:val="dotted" w:sz="4" w:space="0" w:color="auto"/>
              <w:right w:val="nil"/>
            </w:tcBorders>
            <w:shd w:val="clear" w:color="auto" w:fill="auto"/>
            <w:vAlign w:val="center"/>
            <w:hideMark/>
          </w:tcPr>
          <w:p w14:paraId="52732FB1"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Heteroptera</w:t>
            </w:r>
            <w:proofErr w:type="spellEnd"/>
          </w:p>
        </w:tc>
        <w:tc>
          <w:tcPr>
            <w:tcW w:w="1701" w:type="dxa"/>
            <w:tcBorders>
              <w:top w:val="dotted" w:sz="4" w:space="0" w:color="auto"/>
              <w:left w:val="nil"/>
              <w:bottom w:val="dotted" w:sz="4" w:space="0" w:color="auto"/>
              <w:right w:val="nil"/>
            </w:tcBorders>
            <w:shd w:val="clear" w:color="auto" w:fill="auto"/>
            <w:vAlign w:val="center"/>
            <w:hideMark/>
          </w:tcPr>
          <w:p w14:paraId="27F97025"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Miridae</w:t>
            </w:r>
            <w:proofErr w:type="spellEnd"/>
          </w:p>
        </w:tc>
        <w:tc>
          <w:tcPr>
            <w:tcW w:w="2884" w:type="dxa"/>
            <w:tcBorders>
              <w:top w:val="dotted" w:sz="4" w:space="0" w:color="auto"/>
              <w:left w:val="nil"/>
              <w:bottom w:val="dotted" w:sz="4" w:space="0" w:color="auto"/>
              <w:right w:val="nil"/>
            </w:tcBorders>
            <w:shd w:val="clear" w:color="auto" w:fill="auto"/>
            <w:vAlign w:val="center"/>
            <w:hideMark/>
          </w:tcPr>
          <w:p w14:paraId="275002ED"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Diomocorus</w:t>
            </w:r>
            <w:proofErr w:type="spellEnd"/>
            <w:r w:rsidRPr="002A5673">
              <w:rPr>
                <w:rFonts w:ascii="Calibri" w:eastAsia="Times New Roman" w:hAnsi="Calibri" w:cs="Times New Roman"/>
                <w:i/>
                <w:iCs/>
                <w:color w:val="000000"/>
                <w:sz w:val="20"/>
                <w:szCs w:val="20"/>
                <w:lang w:eastAsia="en-NZ"/>
              </w:rPr>
              <w:t xml:space="preserve"> </w:t>
            </w:r>
            <w:r w:rsidRPr="002A5673">
              <w:rPr>
                <w:rFonts w:ascii="Calibri" w:eastAsia="Times New Roman" w:hAnsi="Calibri" w:cs="Times New Roman"/>
                <w:color w:val="000000"/>
                <w:sz w:val="20"/>
                <w:szCs w:val="20"/>
                <w:lang w:eastAsia="en-NZ"/>
              </w:rPr>
              <w:t>sp.</w:t>
            </w:r>
          </w:p>
        </w:tc>
        <w:tc>
          <w:tcPr>
            <w:tcW w:w="887" w:type="dxa"/>
            <w:tcBorders>
              <w:top w:val="dotted" w:sz="4" w:space="0" w:color="auto"/>
              <w:left w:val="nil"/>
              <w:bottom w:val="dotted" w:sz="4" w:space="0" w:color="auto"/>
              <w:right w:val="nil"/>
            </w:tcBorders>
            <w:shd w:val="clear" w:color="auto" w:fill="auto"/>
            <w:vAlign w:val="center"/>
            <w:hideMark/>
          </w:tcPr>
          <w:p w14:paraId="438CFC83"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11</w:t>
            </w:r>
          </w:p>
        </w:tc>
        <w:tc>
          <w:tcPr>
            <w:tcW w:w="887" w:type="dxa"/>
            <w:tcBorders>
              <w:top w:val="dotted" w:sz="4" w:space="0" w:color="auto"/>
              <w:left w:val="nil"/>
              <w:bottom w:val="dotted" w:sz="4" w:space="0" w:color="auto"/>
              <w:right w:val="nil"/>
            </w:tcBorders>
            <w:shd w:val="clear" w:color="auto" w:fill="auto"/>
            <w:vAlign w:val="center"/>
            <w:hideMark/>
          </w:tcPr>
          <w:p w14:paraId="12C0133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3</w:t>
            </w:r>
          </w:p>
        </w:tc>
        <w:tc>
          <w:tcPr>
            <w:tcW w:w="887" w:type="dxa"/>
            <w:tcBorders>
              <w:top w:val="dotted" w:sz="4" w:space="0" w:color="auto"/>
              <w:left w:val="nil"/>
              <w:bottom w:val="dotted" w:sz="4" w:space="0" w:color="auto"/>
              <w:right w:val="nil"/>
            </w:tcBorders>
            <w:shd w:val="clear" w:color="auto" w:fill="auto"/>
            <w:vAlign w:val="center"/>
            <w:hideMark/>
          </w:tcPr>
          <w:p w14:paraId="6DAD2453"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2</w:t>
            </w:r>
          </w:p>
        </w:tc>
      </w:tr>
      <w:tr w:rsidR="00EF2785" w:rsidRPr="002A5673" w14:paraId="307B2C56" w14:textId="77777777" w:rsidTr="00EF2785">
        <w:trPr>
          <w:trHeight w:val="510"/>
        </w:trPr>
        <w:tc>
          <w:tcPr>
            <w:tcW w:w="1560" w:type="dxa"/>
            <w:tcBorders>
              <w:top w:val="dotted" w:sz="4" w:space="0" w:color="auto"/>
              <w:left w:val="nil"/>
              <w:bottom w:val="dotted" w:sz="4" w:space="0" w:color="auto"/>
              <w:right w:val="nil"/>
            </w:tcBorders>
            <w:shd w:val="clear" w:color="auto" w:fill="auto"/>
            <w:vAlign w:val="center"/>
            <w:hideMark/>
          </w:tcPr>
          <w:p w14:paraId="073280BD" w14:textId="77777777" w:rsidR="00EF2785" w:rsidRPr="002A5673" w:rsidRDefault="00EF2785" w:rsidP="00EF2785">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Hymenoptera</w:t>
            </w:r>
          </w:p>
        </w:tc>
        <w:tc>
          <w:tcPr>
            <w:tcW w:w="1701" w:type="dxa"/>
            <w:tcBorders>
              <w:top w:val="dotted" w:sz="4" w:space="0" w:color="auto"/>
              <w:left w:val="nil"/>
              <w:bottom w:val="dotted" w:sz="4" w:space="0" w:color="auto"/>
              <w:right w:val="nil"/>
            </w:tcBorders>
            <w:shd w:val="clear" w:color="auto" w:fill="auto"/>
            <w:vAlign w:val="center"/>
            <w:hideMark/>
          </w:tcPr>
          <w:p w14:paraId="3781762D" w14:textId="1107EB10" w:rsidR="00EF2785" w:rsidRPr="002A5673" w:rsidRDefault="00EF2785" w:rsidP="00EF2785">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Ichneumonidae</w:t>
            </w:r>
            <w:proofErr w:type="spellEnd"/>
          </w:p>
        </w:tc>
        <w:tc>
          <w:tcPr>
            <w:tcW w:w="2884" w:type="dxa"/>
            <w:tcBorders>
              <w:top w:val="dotted" w:sz="4" w:space="0" w:color="auto"/>
              <w:left w:val="nil"/>
              <w:bottom w:val="dotted" w:sz="4" w:space="0" w:color="auto"/>
              <w:right w:val="nil"/>
            </w:tcBorders>
            <w:shd w:val="clear" w:color="auto" w:fill="auto"/>
            <w:vAlign w:val="center"/>
            <w:hideMark/>
          </w:tcPr>
          <w:p w14:paraId="7C9F79EE" w14:textId="3C874375" w:rsidR="00EF2785" w:rsidRPr="002A5673" w:rsidRDefault="00EF2785" w:rsidP="00EF2785">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Netelea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ephippiata</w:t>
            </w:r>
            <w:proofErr w:type="spellEnd"/>
          </w:p>
        </w:tc>
        <w:tc>
          <w:tcPr>
            <w:tcW w:w="887" w:type="dxa"/>
            <w:tcBorders>
              <w:top w:val="dotted" w:sz="4" w:space="0" w:color="auto"/>
              <w:left w:val="nil"/>
              <w:bottom w:val="dotted" w:sz="4" w:space="0" w:color="auto"/>
              <w:right w:val="nil"/>
            </w:tcBorders>
            <w:shd w:val="clear" w:color="auto" w:fill="auto"/>
            <w:vAlign w:val="center"/>
            <w:hideMark/>
          </w:tcPr>
          <w:p w14:paraId="0D159AA5" w14:textId="5651C28A" w:rsidR="00EF2785" w:rsidRPr="002A5673" w:rsidRDefault="00EF2785" w:rsidP="00EF2785">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dotted" w:sz="4" w:space="0" w:color="auto"/>
              <w:left w:val="nil"/>
              <w:bottom w:val="dotted" w:sz="4" w:space="0" w:color="auto"/>
              <w:right w:val="nil"/>
            </w:tcBorders>
            <w:shd w:val="clear" w:color="auto" w:fill="auto"/>
            <w:vAlign w:val="center"/>
            <w:hideMark/>
          </w:tcPr>
          <w:p w14:paraId="10DA7719" w14:textId="5017C7AA" w:rsidR="00EF2785" w:rsidRPr="002A5673" w:rsidRDefault="00EF2785" w:rsidP="00EF2785">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dotted" w:sz="4" w:space="0" w:color="auto"/>
              <w:left w:val="nil"/>
              <w:bottom w:val="dotted" w:sz="4" w:space="0" w:color="auto"/>
              <w:right w:val="nil"/>
            </w:tcBorders>
            <w:shd w:val="clear" w:color="auto" w:fill="auto"/>
            <w:vAlign w:val="center"/>
            <w:hideMark/>
          </w:tcPr>
          <w:p w14:paraId="2817B4AE" w14:textId="126B2015" w:rsidR="00EF2785" w:rsidRPr="002A5673" w:rsidRDefault="00EF2785" w:rsidP="00EF2785">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4</w:t>
            </w:r>
          </w:p>
        </w:tc>
      </w:tr>
      <w:tr w:rsidR="00C64007" w:rsidRPr="002A5673" w14:paraId="14EC9ABF" w14:textId="77777777" w:rsidTr="00EF2785">
        <w:trPr>
          <w:trHeight w:val="510"/>
        </w:trPr>
        <w:tc>
          <w:tcPr>
            <w:tcW w:w="1560" w:type="dxa"/>
            <w:tcBorders>
              <w:top w:val="dotted" w:sz="4" w:space="0" w:color="auto"/>
              <w:left w:val="nil"/>
              <w:bottom w:val="nil"/>
              <w:right w:val="nil"/>
            </w:tcBorders>
            <w:shd w:val="clear" w:color="auto" w:fill="auto"/>
            <w:vAlign w:val="center"/>
            <w:hideMark/>
          </w:tcPr>
          <w:p w14:paraId="71EFBA04"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Lepidoptera</w:t>
            </w:r>
          </w:p>
        </w:tc>
        <w:tc>
          <w:tcPr>
            <w:tcW w:w="1701" w:type="dxa"/>
            <w:tcBorders>
              <w:top w:val="dotted" w:sz="4" w:space="0" w:color="auto"/>
              <w:left w:val="nil"/>
              <w:bottom w:val="nil"/>
              <w:right w:val="nil"/>
            </w:tcBorders>
            <w:shd w:val="clear" w:color="auto" w:fill="auto"/>
            <w:vAlign w:val="center"/>
            <w:hideMark/>
          </w:tcPr>
          <w:p w14:paraId="14C00EA9"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Carposinidae</w:t>
            </w:r>
            <w:proofErr w:type="spellEnd"/>
          </w:p>
        </w:tc>
        <w:tc>
          <w:tcPr>
            <w:tcW w:w="2884" w:type="dxa"/>
            <w:tcBorders>
              <w:top w:val="dotted" w:sz="4" w:space="0" w:color="auto"/>
              <w:left w:val="nil"/>
              <w:bottom w:val="nil"/>
              <w:right w:val="nil"/>
            </w:tcBorders>
            <w:shd w:val="clear" w:color="auto" w:fill="auto"/>
            <w:vAlign w:val="center"/>
            <w:hideMark/>
          </w:tcPr>
          <w:p w14:paraId="26FF2FC1"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Heterocrossa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contactella</w:t>
            </w:r>
            <w:proofErr w:type="spellEnd"/>
          </w:p>
        </w:tc>
        <w:tc>
          <w:tcPr>
            <w:tcW w:w="887" w:type="dxa"/>
            <w:tcBorders>
              <w:top w:val="dotted" w:sz="4" w:space="0" w:color="auto"/>
              <w:left w:val="nil"/>
              <w:bottom w:val="nil"/>
              <w:right w:val="nil"/>
            </w:tcBorders>
            <w:shd w:val="clear" w:color="auto" w:fill="auto"/>
            <w:vAlign w:val="center"/>
            <w:hideMark/>
          </w:tcPr>
          <w:p w14:paraId="26D7C81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dotted" w:sz="4" w:space="0" w:color="auto"/>
              <w:left w:val="nil"/>
              <w:bottom w:val="nil"/>
              <w:right w:val="nil"/>
            </w:tcBorders>
            <w:shd w:val="clear" w:color="auto" w:fill="auto"/>
            <w:vAlign w:val="center"/>
            <w:hideMark/>
          </w:tcPr>
          <w:p w14:paraId="3F241769"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dotted" w:sz="4" w:space="0" w:color="auto"/>
              <w:left w:val="nil"/>
              <w:bottom w:val="nil"/>
              <w:right w:val="nil"/>
            </w:tcBorders>
            <w:shd w:val="clear" w:color="auto" w:fill="auto"/>
            <w:vAlign w:val="center"/>
            <w:hideMark/>
          </w:tcPr>
          <w:p w14:paraId="66A2F70D" w14:textId="0345FA95"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76D9A888" w14:textId="77777777" w:rsidTr="00C64007">
        <w:trPr>
          <w:trHeight w:val="510"/>
        </w:trPr>
        <w:tc>
          <w:tcPr>
            <w:tcW w:w="1560" w:type="dxa"/>
            <w:tcBorders>
              <w:top w:val="nil"/>
              <w:left w:val="nil"/>
              <w:bottom w:val="nil"/>
              <w:right w:val="nil"/>
            </w:tcBorders>
            <w:shd w:val="clear" w:color="auto" w:fill="auto"/>
            <w:vAlign w:val="center"/>
            <w:hideMark/>
          </w:tcPr>
          <w:p w14:paraId="53F94FE0"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1E7A30F3" w14:textId="4CB1D2F5"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50B49552"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Heterocrossa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exochana</w:t>
            </w:r>
            <w:proofErr w:type="spellEnd"/>
          </w:p>
        </w:tc>
        <w:tc>
          <w:tcPr>
            <w:tcW w:w="887" w:type="dxa"/>
            <w:tcBorders>
              <w:top w:val="nil"/>
              <w:left w:val="nil"/>
              <w:bottom w:val="nil"/>
              <w:right w:val="nil"/>
            </w:tcBorders>
            <w:shd w:val="clear" w:color="auto" w:fill="auto"/>
            <w:vAlign w:val="center"/>
            <w:hideMark/>
          </w:tcPr>
          <w:p w14:paraId="3AD149B9"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0A061D5F"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27A16CDA" w14:textId="6DEEC403"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293F2B33" w14:textId="77777777" w:rsidTr="00C64007">
        <w:trPr>
          <w:trHeight w:val="510"/>
        </w:trPr>
        <w:tc>
          <w:tcPr>
            <w:tcW w:w="1560" w:type="dxa"/>
            <w:tcBorders>
              <w:top w:val="nil"/>
              <w:left w:val="nil"/>
              <w:bottom w:val="nil"/>
              <w:right w:val="nil"/>
            </w:tcBorders>
            <w:shd w:val="clear" w:color="auto" w:fill="auto"/>
            <w:vAlign w:val="center"/>
            <w:hideMark/>
          </w:tcPr>
          <w:p w14:paraId="1723523C"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41167FC5"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Crambidae</w:t>
            </w:r>
            <w:proofErr w:type="spellEnd"/>
          </w:p>
        </w:tc>
        <w:tc>
          <w:tcPr>
            <w:tcW w:w="2884" w:type="dxa"/>
            <w:tcBorders>
              <w:top w:val="nil"/>
              <w:left w:val="nil"/>
              <w:bottom w:val="nil"/>
              <w:right w:val="nil"/>
            </w:tcBorders>
            <w:shd w:val="clear" w:color="auto" w:fill="auto"/>
            <w:vAlign w:val="center"/>
            <w:hideMark/>
          </w:tcPr>
          <w:p w14:paraId="17307658"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Eudonia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minusculalis</w:t>
            </w:r>
            <w:proofErr w:type="spellEnd"/>
          </w:p>
        </w:tc>
        <w:tc>
          <w:tcPr>
            <w:tcW w:w="887" w:type="dxa"/>
            <w:tcBorders>
              <w:top w:val="nil"/>
              <w:left w:val="nil"/>
              <w:bottom w:val="nil"/>
              <w:right w:val="nil"/>
            </w:tcBorders>
            <w:shd w:val="clear" w:color="auto" w:fill="auto"/>
            <w:vAlign w:val="center"/>
            <w:hideMark/>
          </w:tcPr>
          <w:p w14:paraId="3938D64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5481202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78BA96FC" w14:textId="25963D6D"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2367AF5A" w14:textId="77777777" w:rsidTr="00C64007">
        <w:trPr>
          <w:trHeight w:val="510"/>
        </w:trPr>
        <w:tc>
          <w:tcPr>
            <w:tcW w:w="1560" w:type="dxa"/>
            <w:tcBorders>
              <w:top w:val="nil"/>
              <w:left w:val="nil"/>
              <w:bottom w:val="nil"/>
              <w:right w:val="nil"/>
            </w:tcBorders>
            <w:shd w:val="clear" w:color="auto" w:fill="auto"/>
            <w:vAlign w:val="center"/>
            <w:hideMark/>
          </w:tcPr>
          <w:p w14:paraId="7768FB7F"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11852B47" w14:textId="5CF6E734"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3CDA0B40"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Eudonia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submarginalis</w:t>
            </w:r>
            <w:proofErr w:type="spellEnd"/>
          </w:p>
        </w:tc>
        <w:tc>
          <w:tcPr>
            <w:tcW w:w="887" w:type="dxa"/>
            <w:tcBorders>
              <w:top w:val="nil"/>
              <w:left w:val="nil"/>
              <w:bottom w:val="nil"/>
              <w:right w:val="nil"/>
            </w:tcBorders>
            <w:shd w:val="clear" w:color="auto" w:fill="auto"/>
            <w:vAlign w:val="center"/>
            <w:hideMark/>
          </w:tcPr>
          <w:p w14:paraId="13EE628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3B46AB70"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212BABB9" w14:textId="37693820"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252F2B29" w14:textId="77777777" w:rsidTr="00C64007">
        <w:trPr>
          <w:trHeight w:val="510"/>
        </w:trPr>
        <w:tc>
          <w:tcPr>
            <w:tcW w:w="1560" w:type="dxa"/>
            <w:tcBorders>
              <w:top w:val="nil"/>
              <w:left w:val="nil"/>
              <w:bottom w:val="nil"/>
              <w:right w:val="nil"/>
            </w:tcBorders>
            <w:shd w:val="clear" w:color="auto" w:fill="auto"/>
            <w:vAlign w:val="center"/>
            <w:hideMark/>
          </w:tcPr>
          <w:p w14:paraId="5BBECCB0"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41BF503B" w14:textId="0710ACCE"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6375CE88"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Musotima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ochropteralis</w:t>
            </w:r>
            <w:proofErr w:type="spellEnd"/>
          </w:p>
        </w:tc>
        <w:tc>
          <w:tcPr>
            <w:tcW w:w="887" w:type="dxa"/>
            <w:tcBorders>
              <w:top w:val="nil"/>
              <w:left w:val="nil"/>
              <w:bottom w:val="nil"/>
              <w:right w:val="nil"/>
            </w:tcBorders>
            <w:shd w:val="clear" w:color="auto" w:fill="auto"/>
            <w:vAlign w:val="center"/>
            <w:hideMark/>
          </w:tcPr>
          <w:p w14:paraId="3981353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2</w:t>
            </w:r>
          </w:p>
        </w:tc>
        <w:tc>
          <w:tcPr>
            <w:tcW w:w="887" w:type="dxa"/>
            <w:tcBorders>
              <w:top w:val="nil"/>
              <w:left w:val="nil"/>
              <w:bottom w:val="nil"/>
              <w:right w:val="nil"/>
            </w:tcBorders>
            <w:shd w:val="clear" w:color="auto" w:fill="auto"/>
            <w:vAlign w:val="center"/>
            <w:hideMark/>
          </w:tcPr>
          <w:p w14:paraId="2CE3317C"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22EE25DC" w14:textId="19B0D6AB"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3CA10DA0" w14:textId="77777777" w:rsidTr="00C64007">
        <w:trPr>
          <w:trHeight w:val="510"/>
        </w:trPr>
        <w:tc>
          <w:tcPr>
            <w:tcW w:w="1560" w:type="dxa"/>
            <w:tcBorders>
              <w:top w:val="nil"/>
              <w:left w:val="nil"/>
              <w:bottom w:val="nil"/>
              <w:right w:val="nil"/>
            </w:tcBorders>
            <w:shd w:val="clear" w:color="auto" w:fill="auto"/>
            <w:vAlign w:val="center"/>
            <w:hideMark/>
          </w:tcPr>
          <w:p w14:paraId="1D978D40"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5A12A36B" w14:textId="25C2186E"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1814318A"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Orocrambus</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flexosiellus</w:t>
            </w:r>
            <w:proofErr w:type="spellEnd"/>
          </w:p>
        </w:tc>
        <w:tc>
          <w:tcPr>
            <w:tcW w:w="887" w:type="dxa"/>
            <w:tcBorders>
              <w:top w:val="nil"/>
              <w:left w:val="nil"/>
              <w:bottom w:val="nil"/>
              <w:right w:val="nil"/>
            </w:tcBorders>
            <w:shd w:val="clear" w:color="auto" w:fill="auto"/>
            <w:vAlign w:val="center"/>
            <w:hideMark/>
          </w:tcPr>
          <w:p w14:paraId="59BD43AA"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7</w:t>
            </w:r>
          </w:p>
        </w:tc>
        <w:tc>
          <w:tcPr>
            <w:tcW w:w="887" w:type="dxa"/>
            <w:tcBorders>
              <w:top w:val="nil"/>
              <w:left w:val="nil"/>
              <w:bottom w:val="nil"/>
              <w:right w:val="nil"/>
            </w:tcBorders>
            <w:shd w:val="clear" w:color="auto" w:fill="auto"/>
            <w:vAlign w:val="center"/>
            <w:hideMark/>
          </w:tcPr>
          <w:p w14:paraId="4CD9A401"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54758CA2" w14:textId="40E3BE92"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76762F8B" w14:textId="77777777" w:rsidTr="00C64007">
        <w:trPr>
          <w:trHeight w:val="510"/>
        </w:trPr>
        <w:tc>
          <w:tcPr>
            <w:tcW w:w="1560" w:type="dxa"/>
            <w:tcBorders>
              <w:top w:val="nil"/>
              <w:left w:val="nil"/>
              <w:bottom w:val="nil"/>
              <w:right w:val="nil"/>
            </w:tcBorders>
            <w:shd w:val="clear" w:color="auto" w:fill="auto"/>
            <w:vAlign w:val="center"/>
            <w:hideMark/>
          </w:tcPr>
          <w:p w14:paraId="099486C0"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22021C23" w14:textId="222FF34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45FE40E2"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Orocrambus</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apicellus</w:t>
            </w:r>
            <w:proofErr w:type="spellEnd"/>
          </w:p>
        </w:tc>
        <w:tc>
          <w:tcPr>
            <w:tcW w:w="887" w:type="dxa"/>
            <w:tcBorders>
              <w:top w:val="nil"/>
              <w:left w:val="nil"/>
              <w:bottom w:val="nil"/>
              <w:right w:val="nil"/>
            </w:tcBorders>
            <w:shd w:val="clear" w:color="auto" w:fill="auto"/>
            <w:vAlign w:val="center"/>
            <w:hideMark/>
          </w:tcPr>
          <w:p w14:paraId="460BF39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538CF1B9"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61222870" w14:textId="5C0421B2"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58C1D84F" w14:textId="77777777" w:rsidTr="00C64007">
        <w:trPr>
          <w:trHeight w:val="510"/>
        </w:trPr>
        <w:tc>
          <w:tcPr>
            <w:tcW w:w="1560" w:type="dxa"/>
            <w:tcBorders>
              <w:top w:val="nil"/>
              <w:left w:val="nil"/>
              <w:bottom w:val="nil"/>
              <w:right w:val="nil"/>
            </w:tcBorders>
            <w:shd w:val="clear" w:color="auto" w:fill="auto"/>
            <w:vAlign w:val="center"/>
            <w:hideMark/>
          </w:tcPr>
          <w:p w14:paraId="2F0AE60D"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5028529E"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Gelechiidae</w:t>
            </w:r>
            <w:proofErr w:type="spellEnd"/>
          </w:p>
        </w:tc>
        <w:tc>
          <w:tcPr>
            <w:tcW w:w="2884" w:type="dxa"/>
            <w:tcBorders>
              <w:top w:val="nil"/>
              <w:left w:val="nil"/>
              <w:bottom w:val="nil"/>
              <w:right w:val="nil"/>
            </w:tcBorders>
            <w:shd w:val="clear" w:color="auto" w:fill="auto"/>
            <w:vAlign w:val="center"/>
            <w:hideMark/>
          </w:tcPr>
          <w:p w14:paraId="35F665B2"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Phthorimaea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operculella</w:t>
            </w:r>
            <w:proofErr w:type="spellEnd"/>
          </w:p>
        </w:tc>
        <w:tc>
          <w:tcPr>
            <w:tcW w:w="887" w:type="dxa"/>
            <w:tcBorders>
              <w:top w:val="nil"/>
              <w:left w:val="nil"/>
              <w:bottom w:val="nil"/>
              <w:right w:val="nil"/>
            </w:tcBorders>
            <w:shd w:val="clear" w:color="auto" w:fill="auto"/>
            <w:vAlign w:val="center"/>
            <w:hideMark/>
          </w:tcPr>
          <w:p w14:paraId="48A81F87"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74CE4AEB"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291D0126" w14:textId="759E137F"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4CC9ECB4" w14:textId="77777777" w:rsidTr="00C64007">
        <w:trPr>
          <w:trHeight w:val="510"/>
        </w:trPr>
        <w:tc>
          <w:tcPr>
            <w:tcW w:w="1560" w:type="dxa"/>
            <w:tcBorders>
              <w:top w:val="nil"/>
              <w:left w:val="nil"/>
              <w:bottom w:val="nil"/>
              <w:right w:val="nil"/>
            </w:tcBorders>
            <w:shd w:val="clear" w:color="auto" w:fill="auto"/>
            <w:vAlign w:val="center"/>
            <w:hideMark/>
          </w:tcPr>
          <w:p w14:paraId="1F942FCF"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12FADB43" w14:textId="2494B0EE"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3CBA629F"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Symmetrischema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plaesiosema</w:t>
            </w:r>
            <w:proofErr w:type="spellEnd"/>
          </w:p>
        </w:tc>
        <w:tc>
          <w:tcPr>
            <w:tcW w:w="887" w:type="dxa"/>
            <w:tcBorders>
              <w:top w:val="nil"/>
              <w:left w:val="nil"/>
              <w:bottom w:val="nil"/>
              <w:right w:val="nil"/>
            </w:tcBorders>
            <w:shd w:val="clear" w:color="auto" w:fill="auto"/>
            <w:vAlign w:val="center"/>
            <w:hideMark/>
          </w:tcPr>
          <w:p w14:paraId="556639F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4DCA8827"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6DD62EAF" w14:textId="6D6D5840"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37E7BEEE" w14:textId="77777777" w:rsidTr="00C64007">
        <w:trPr>
          <w:trHeight w:val="510"/>
        </w:trPr>
        <w:tc>
          <w:tcPr>
            <w:tcW w:w="1560" w:type="dxa"/>
            <w:tcBorders>
              <w:top w:val="nil"/>
              <w:left w:val="nil"/>
              <w:bottom w:val="nil"/>
              <w:right w:val="nil"/>
            </w:tcBorders>
            <w:shd w:val="clear" w:color="auto" w:fill="auto"/>
            <w:vAlign w:val="center"/>
            <w:hideMark/>
          </w:tcPr>
          <w:p w14:paraId="798A9C6A"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559F855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Geometridae</w:t>
            </w:r>
            <w:proofErr w:type="spellEnd"/>
          </w:p>
        </w:tc>
        <w:tc>
          <w:tcPr>
            <w:tcW w:w="2884" w:type="dxa"/>
            <w:tcBorders>
              <w:top w:val="nil"/>
              <w:left w:val="nil"/>
              <w:bottom w:val="nil"/>
              <w:right w:val="nil"/>
            </w:tcBorders>
            <w:shd w:val="clear" w:color="auto" w:fill="auto"/>
            <w:vAlign w:val="center"/>
            <w:hideMark/>
          </w:tcPr>
          <w:p w14:paraId="63CB5E1A"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Chloroclystis</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filata</w:t>
            </w:r>
            <w:proofErr w:type="spellEnd"/>
          </w:p>
        </w:tc>
        <w:tc>
          <w:tcPr>
            <w:tcW w:w="887" w:type="dxa"/>
            <w:tcBorders>
              <w:top w:val="nil"/>
              <w:left w:val="nil"/>
              <w:bottom w:val="nil"/>
              <w:right w:val="nil"/>
            </w:tcBorders>
            <w:shd w:val="clear" w:color="auto" w:fill="auto"/>
            <w:vAlign w:val="center"/>
            <w:hideMark/>
          </w:tcPr>
          <w:p w14:paraId="0BE6032F"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1214DF9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45D28291" w14:textId="7CEB553E" w:rsidR="00C64007" w:rsidRPr="002A5673" w:rsidRDefault="00643C4A"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61F25A3A" w14:textId="77777777" w:rsidTr="00C64007">
        <w:trPr>
          <w:trHeight w:val="510"/>
        </w:trPr>
        <w:tc>
          <w:tcPr>
            <w:tcW w:w="1560" w:type="dxa"/>
            <w:tcBorders>
              <w:top w:val="nil"/>
              <w:left w:val="nil"/>
              <w:bottom w:val="nil"/>
              <w:right w:val="nil"/>
            </w:tcBorders>
            <w:shd w:val="clear" w:color="auto" w:fill="auto"/>
            <w:vAlign w:val="center"/>
            <w:hideMark/>
          </w:tcPr>
          <w:p w14:paraId="50948A8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6D931D41" w14:textId="77544E88"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3FD63A01"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Chloroclystis</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inductata</w:t>
            </w:r>
            <w:proofErr w:type="spellEnd"/>
          </w:p>
        </w:tc>
        <w:tc>
          <w:tcPr>
            <w:tcW w:w="887" w:type="dxa"/>
            <w:tcBorders>
              <w:top w:val="nil"/>
              <w:left w:val="nil"/>
              <w:bottom w:val="nil"/>
              <w:right w:val="nil"/>
            </w:tcBorders>
            <w:shd w:val="clear" w:color="auto" w:fill="auto"/>
            <w:vAlign w:val="center"/>
            <w:hideMark/>
          </w:tcPr>
          <w:p w14:paraId="187C07B7"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6940B8AA"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72F95302" w14:textId="7BA25452" w:rsidR="00C64007" w:rsidRPr="002A5673" w:rsidRDefault="00643C4A"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3799714E" w14:textId="77777777" w:rsidTr="00C64007">
        <w:trPr>
          <w:trHeight w:val="510"/>
        </w:trPr>
        <w:tc>
          <w:tcPr>
            <w:tcW w:w="1560" w:type="dxa"/>
            <w:tcBorders>
              <w:top w:val="nil"/>
              <w:left w:val="nil"/>
              <w:bottom w:val="nil"/>
              <w:right w:val="nil"/>
            </w:tcBorders>
            <w:shd w:val="clear" w:color="auto" w:fill="auto"/>
            <w:vAlign w:val="center"/>
            <w:hideMark/>
          </w:tcPr>
          <w:p w14:paraId="297C4F7E"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2102683F" w14:textId="7855C0D2"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7465F9B2"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Declana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floccosa</w:t>
            </w:r>
            <w:proofErr w:type="spellEnd"/>
          </w:p>
        </w:tc>
        <w:tc>
          <w:tcPr>
            <w:tcW w:w="887" w:type="dxa"/>
            <w:tcBorders>
              <w:top w:val="nil"/>
              <w:left w:val="nil"/>
              <w:bottom w:val="nil"/>
              <w:right w:val="nil"/>
            </w:tcBorders>
            <w:shd w:val="clear" w:color="auto" w:fill="auto"/>
            <w:vAlign w:val="center"/>
            <w:hideMark/>
          </w:tcPr>
          <w:p w14:paraId="07292671"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50B46B6E"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3</w:t>
            </w:r>
          </w:p>
        </w:tc>
        <w:tc>
          <w:tcPr>
            <w:tcW w:w="887" w:type="dxa"/>
            <w:tcBorders>
              <w:top w:val="nil"/>
              <w:left w:val="nil"/>
              <w:bottom w:val="nil"/>
              <w:right w:val="nil"/>
            </w:tcBorders>
            <w:shd w:val="clear" w:color="auto" w:fill="auto"/>
            <w:vAlign w:val="center"/>
            <w:hideMark/>
          </w:tcPr>
          <w:p w14:paraId="348A4583"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3</w:t>
            </w:r>
          </w:p>
        </w:tc>
      </w:tr>
      <w:tr w:rsidR="00C64007" w:rsidRPr="002A5673" w14:paraId="7CB429C4" w14:textId="77777777" w:rsidTr="00C64007">
        <w:trPr>
          <w:trHeight w:val="510"/>
        </w:trPr>
        <w:tc>
          <w:tcPr>
            <w:tcW w:w="1560" w:type="dxa"/>
            <w:tcBorders>
              <w:top w:val="nil"/>
              <w:left w:val="nil"/>
              <w:bottom w:val="nil"/>
              <w:right w:val="nil"/>
            </w:tcBorders>
            <w:shd w:val="clear" w:color="auto" w:fill="auto"/>
            <w:vAlign w:val="center"/>
            <w:hideMark/>
          </w:tcPr>
          <w:p w14:paraId="149C9874"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569148D2" w14:textId="0CD33D9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1EA38059"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Epyaxa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rosearia</w:t>
            </w:r>
            <w:proofErr w:type="spellEnd"/>
          </w:p>
        </w:tc>
        <w:tc>
          <w:tcPr>
            <w:tcW w:w="887" w:type="dxa"/>
            <w:tcBorders>
              <w:top w:val="nil"/>
              <w:left w:val="nil"/>
              <w:bottom w:val="nil"/>
              <w:right w:val="nil"/>
            </w:tcBorders>
            <w:shd w:val="clear" w:color="auto" w:fill="auto"/>
            <w:vAlign w:val="center"/>
            <w:hideMark/>
          </w:tcPr>
          <w:p w14:paraId="017FAAEE"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19CD22B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6DB96713" w14:textId="6F76D765" w:rsidR="00C64007" w:rsidRPr="002A5673" w:rsidRDefault="00643C4A"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3A6F372D" w14:textId="77777777" w:rsidTr="00C64007">
        <w:trPr>
          <w:trHeight w:val="510"/>
        </w:trPr>
        <w:tc>
          <w:tcPr>
            <w:tcW w:w="1560" w:type="dxa"/>
            <w:tcBorders>
              <w:top w:val="nil"/>
              <w:left w:val="nil"/>
              <w:bottom w:val="nil"/>
              <w:right w:val="nil"/>
            </w:tcBorders>
            <w:shd w:val="clear" w:color="auto" w:fill="auto"/>
            <w:vAlign w:val="center"/>
            <w:hideMark/>
          </w:tcPr>
          <w:p w14:paraId="26B32EFA"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431E0084" w14:textId="1EEE82BA"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71069DAB"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Phrissogonus</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laticostatus</w:t>
            </w:r>
            <w:proofErr w:type="spellEnd"/>
          </w:p>
        </w:tc>
        <w:tc>
          <w:tcPr>
            <w:tcW w:w="887" w:type="dxa"/>
            <w:tcBorders>
              <w:top w:val="nil"/>
              <w:left w:val="nil"/>
              <w:bottom w:val="nil"/>
              <w:right w:val="nil"/>
            </w:tcBorders>
            <w:shd w:val="clear" w:color="auto" w:fill="auto"/>
            <w:vAlign w:val="center"/>
            <w:hideMark/>
          </w:tcPr>
          <w:p w14:paraId="25DBA18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75D0B459"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62A3A148" w14:textId="1969C8A5"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10DC84A4" w14:textId="77777777" w:rsidTr="00C64007">
        <w:trPr>
          <w:trHeight w:val="510"/>
        </w:trPr>
        <w:tc>
          <w:tcPr>
            <w:tcW w:w="1560" w:type="dxa"/>
            <w:tcBorders>
              <w:top w:val="nil"/>
              <w:left w:val="nil"/>
              <w:bottom w:val="nil"/>
              <w:right w:val="nil"/>
            </w:tcBorders>
            <w:shd w:val="clear" w:color="auto" w:fill="auto"/>
            <w:vAlign w:val="center"/>
            <w:hideMark/>
          </w:tcPr>
          <w:p w14:paraId="57A48207"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5D1D27B9" w14:textId="3F19EE3D"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4289D49A"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Pseudocoremia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suavis</w:t>
            </w:r>
            <w:proofErr w:type="spellEnd"/>
          </w:p>
        </w:tc>
        <w:tc>
          <w:tcPr>
            <w:tcW w:w="887" w:type="dxa"/>
            <w:tcBorders>
              <w:top w:val="nil"/>
              <w:left w:val="nil"/>
              <w:bottom w:val="nil"/>
              <w:right w:val="nil"/>
            </w:tcBorders>
            <w:shd w:val="clear" w:color="auto" w:fill="auto"/>
            <w:vAlign w:val="center"/>
            <w:hideMark/>
          </w:tcPr>
          <w:p w14:paraId="3CADDD1B"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6</w:t>
            </w:r>
          </w:p>
        </w:tc>
        <w:tc>
          <w:tcPr>
            <w:tcW w:w="887" w:type="dxa"/>
            <w:tcBorders>
              <w:top w:val="nil"/>
              <w:left w:val="nil"/>
              <w:bottom w:val="nil"/>
              <w:right w:val="nil"/>
            </w:tcBorders>
            <w:shd w:val="clear" w:color="auto" w:fill="auto"/>
            <w:vAlign w:val="center"/>
            <w:hideMark/>
          </w:tcPr>
          <w:p w14:paraId="7508216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53F59EDE" w14:textId="66C98214"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1</w:t>
            </w:r>
          </w:p>
        </w:tc>
      </w:tr>
      <w:tr w:rsidR="00C64007" w:rsidRPr="002A5673" w14:paraId="2929CFE0" w14:textId="77777777" w:rsidTr="00C64007">
        <w:trPr>
          <w:trHeight w:val="510"/>
        </w:trPr>
        <w:tc>
          <w:tcPr>
            <w:tcW w:w="1560" w:type="dxa"/>
            <w:tcBorders>
              <w:top w:val="nil"/>
              <w:left w:val="nil"/>
              <w:bottom w:val="nil"/>
              <w:right w:val="nil"/>
            </w:tcBorders>
            <w:shd w:val="clear" w:color="auto" w:fill="auto"/>
            <w:vAlign w:val="center"/>
            <w:hideMark/>
          </w:tcPr>
          <w:p w14:paraId="76D940D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0798AFCE" w14:textId="60D57DBD"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079D1A87"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Scopula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rubraria</w:t>
            </w:r>
            <w:proofErr w:type="spellEnd"/>
          </w:p>
        </w:tc>
        <w:tc>
          <w:tcPr>
            <w:tcW w:w="887" w:type="dxa"/>
            <w:tcBorders>
              <w:top w:val="nil"/>
              <w:left w:val="nil"/>
              <w:bottom w:val="nil"/>
              <w:right w:val="nil"/>
            </w:tcBorders>
            <w:shd w:val="clear" w:color="auto" w:fill="auto"/>
            <w:vAlign w:val="center"/>
            <w:hideMark/>
          </w:tcPr>
          <w:p w14:paraId="310F525C"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33D7586F"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676858F6" w14:textId="535C157A"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059F6A4E" w14:textId="77777777" w:rsidTr="00C64007">
        <w:trPr>
          <w:trHeight w:val="510"/>
        </w:trPr>
        <w:tc>
          <w:tcPr>
            <w:tcW w:w="1560" w:type="dxa"/>
            <w:tcBorders>
              <w:top w:val="nil"/>
              <w:left w:val="nil"/>
              <w:bottom w:val="nil"/>
              <w:right w:val="nil"/>
            </w:tcBorders>
            <w:shd w:val="clear" w:color="auto" w:fill="auto"/>
            <w:vAlign w:val="center"/>
            <w:hideMark/>
          </w:tcPr>
          <w:p w14:paraId="44189D8A"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7F6096D0"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Gracillariidae</w:t>
            </w:r>
            <w:proofErr w:type="spellEnd"/>
          </w:p>
        </w:tc>
        <w:tc>
          <w:tcPr>
            <w:tcW w:w="2884" w:type="dxa"/>
            <w:tcBorders>
              <w:top w:val="nil"/>
              <w:left w:val="nil"/>
              <w:bottom w:val="nil"/>
              <w:right w:val="nil"/>
            </w:tcBorders>
            <w:shd w:val="clear" w:color="auto" w:fill="auto"/>
            <w:vAlign w:val="center"/>
            <w:hideMark/>
          </w:tcPr>
          <w:p w14:paraId="3786A80B"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Conopomorpha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cyanospila</w:t>
            </w:r>
            <w:proofErr w:type="spellEnd"/>
          </w:p>
        </w:tc>
        <w:tc>
          <w:tcPr>
            <w:tcW w:w="887" w:type="dxa"/>
            <w:tcBorders>
              <w:top w:val="nil"/>
              <w:left w:val="nil"/>
              <w:bottom w:val="nil"/>
              <w:right w:val="nil"/>
            </w:tcBorders>
            <w:shd w:val="clear" w:color="auto" w:fill="auto"/>
            <w:vAlign w:val="center"/>
            <w:hideMark/>
          </w:tcPr>
          <w:p w14:paraId="43E978D9"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6ECE0847"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712077C3" w14:textId="2EA0690B"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06FFDB3F" w14:textId="77777777" w:rsidTr="00C64007">
        <w:trPr>
          <w:trHeight w:val="510"/>
        </w:trPr>
        <w:tc>
          <w:tcPr>
            <w:tcW w:w="1560" w:type="dxa"/>
            <w:tcBorders>
              <w:top w:val="nil"/>
              <w:left w:val="nil"/>
              <w:bottom w:val="nil"/>
              <w:right w:val="nil"/>
            </w:tcBorders>
            <w:shd w:val="clear" w:color="auto" w:fill="auto"/>
            <w:noWrap/>
            <w:vAlign w:val="bottom"/>
            <w:hideMark/>
          </w:tcPr>
          <w:p w14:paraId="4FBDEC8E"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4428E29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Noctuidae</w:t>
            </w:r>
            <w:proofErr w:type="spellEnd"/>
          </w:p>
        </w:tc>
        <w:tc>
          <w:tcPr>
            <w:tcW w:w="2884" w:type="dxa"/>
            <w:tcBorders>
              <w:top w:val="nil"/>
              <w:left w:val="nil"/>
              <w:bottom w:val="nil"/>
              <w:right w:val="nil"/>
            </w:tcBorders>
            <w:shd w:val="clear" w:color="auto" w:fill="auto"/>
            <w:vAlign w:val="center"/>
            <w:hideMark/>
          </w:tcPr>
          <w:p w14:paraId="6F89C758"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Agrotis</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ipsilon</w:t>
            </w:r>
            <w:proofErr w:type="spellEnd"/>
          </w:p>
        </w:tc>
        <w:tc>
          <w:tcPr>
            <w:tcW w:w="887" w:type="dxa"/>
            <w:tcBorders>
              <w:top w:val="nil"/>
              <w:left w:val="nil"/>
              <w:bottom w:val="nil"/>
              <w:right w:val="nil"/>
            </w:tcBorders>
            <w:shd w:val="clear" w:color="auto" w:fill="auto"/>
            <w:vAlign w:val="center"/>
            <w:hideMark/>
          </w:tcPr>
          <w:p w14:paraId="13B16AEA"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2</w:t>
            </w:r>
          </w:p>
        </w:tc>
        <w:tc>
          <w:tcPr>
            <w:tcW w:w="887" w:type="dxa"/>
            <w:tcBorders>
              <w:top w:val="nil"/>
              <w:left w:val="nil"/>
              <w:bottom w:val="nil"/>
              <w:right w:val="nil"/>
            </w:tcBorders>
            <w:shd w:val="clear" w:color="auto" w:fill="auto"/>
            <w:vAlign w:val="center"/>
            <w:hideMark/>
          </w:tcPr>
          <w:p w14:paraId="185F54DF"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1C47BBE4" w14:textId="5CE9C3A1" w:rsidR="00C64007" w:rsidRPr="002A5673" w:rsidRDefault="00643C4A"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2AE338B8" w14:textId="77777777" w:rsidTr="00C64007">
        <w:trPr>
          <w:trHeight w:val="510"/>
        </w:trPr>
        <w:tc>
          <w:tcPr>
            <w:tcW w:w="1560" w:type="dxa"/>
            <w:tcBorders>
              <w:top w:val="nil"/>
              <w:left w:val="nil"/>
              <w:bottom w:val="nil"/>
              <w:right w:val="nil"/>
            </w:tcBorders>
            <w:shd w:val="clear" w:color="auto" w:fill="auto"/>
            <w:vAlign w:val="center"/>
            <w:hideMark/>
          </w:tcPr>
          <w:p w14:paraId="208AA2F5"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019A44C9" w14:textId="7945A4DB"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164D73D7"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Mythimna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separata</w:t>
            </w:r>
            <w:proofErr w:type="spellEnd"/>
          </w:p>
        </w:tc>
        <w:tc>
          <w:tcPr>
            <w:tcW w:w="887" w:type="dxa"/>
            <w:tcBorders>
              <w:top w:val="nil"/>
              <w:left w:val="nil"/>
              <w:bottom w:val="nil"/>
              <w:right w:val="nil"/>
            </w:tcBorders>
            <w:shd w:val="clear" w:color="auto" w:fill="auto"/>
            <w:vAlign w:val="center"/>
            <w:hideMark/>
          </w:tcPr>
          <w:p w14:paraId="3461C803"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2642F651"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71F04DBD" w14:textId="0B40B761"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69E3E3C2" w14:textId="77777777" w:rsidTr="00C64007">
        <w:trPr>
          <w:trHeight w:val="510"/>
        </w:trPr>
        <w:tc>
          <w:tcPr>
            <w:tcW w:w="1560" w:type="dxa"/>
            <w:tcBorders>
              <w:top w:val="nil"/>
              <w:left w:val="nil"/>
              <w:bottom w:val="nil"/>
              <w:right w:val="nil"/>
            </w:tcBorders>
            <w:shd w:val="clear" w:color="auto" w:fill="auto"/>
            <w:vAlign w:val="center"/>
            <w:hideMark/>
          </w:tcPr>
          <w:p w14:paraId="6A03C009"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tcPr>
          <w:p w14:paraId="2CEB0744" w14:textId="7FD266A8"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nil"/>
              <w:right w:val="nil"/>
            </w:tcBorders>
            <w:shd w:val="clear" w:color="auto" w:fill="auto"/>
            <w:vAlign w:val="center"/>
            <w:hideMark/>
          </w:tcPr>
          <w:p w14:paraId="4F82880E"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Rhapsa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scotosialis</w:t>
            </w:r>
            <w:proofErr w:type="spellEnd"/>
          </w:p>
        </w:tc>
        <w:tc>
          <w:tcPr>
            <w:tcW w:w="887" w:type="dxa"/>
            <w:tcBorders>
              <w:top w:val="nil"/>
              <w:left w:val="nil"/>
              <w:bottom w:val="nil"/>
              <w:right w:val="nil"/>
            </w:tcBorders>
            <w:shd w:val="clear" w:color="auto" w:fill="auto"/>
            <w:vAlign w:val="center"/>
            <w:hideMark/>
          </w:tcPr>
          <w:p w14:paraId="5DAA5E72"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5</w:t>
            </w:r>
          </w:p>
        </w:tc>
        <w:tc>
          <w:tcPr>
            <w:tcW w:w="887" w:type="dxa"/>
            <w:tcBorders>
              <w:top w:val="nil"/>
              <w:left w:val="nil"/>
              <w:bottom w:val="nil"/>
              <w:right w:val="nil"/>
            </w:tcBorders>
            <w:shd w:val="clear" w:color="auto" w:fill="auto"/>
            <w:vAlign w:val="center"/>
            <w:hideMark/>
          </w:tcPr>
          <w:p w14:paraId="6BF621B0"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5C775AD1" w14:textId="14266FFB"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3</w:t>
            </w:r>
          </w:p>
        </w:tc>
      </w:tr>
      <w:tr w:rsidR="00C64007" w:rsidRPr="002A5673" w14:paraId="043D4E3A" w14:textId="77777777" w:rsidTr="00C64007">
        <w:trPr>
          <w:trHeight w:val="510"/>
        </w:trPr>
        <w:tc>
          <w:tcPr>
            <w:tcW w:w="1560" w:type="dxa"/>
            <w:tcBorders>
              <w:top w:val="nil"/>
              <w:left w:val="nil"/>
              <w:bottom w:val="nil"/>
              <w:right w:val="nil"/>
            </w:tcBorders>
            <w:shd w:val="clear" w:color="auto" w:fill="auto"/>
            <w:vAlign w:val="center"/>
            <w:hideMark/>
          </w:tcPr>
          <w:p w14:paraId="66A56F87"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73B47704"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Pterophoridae</w:t>
            </w:r>
            <w:proofErr w:type="spellEnd"/>
          </w:p>
        </w:tc>
        <w:tc>
          <w:tcPr>
            <w:tcW w:w="2884" w:type="dxa"/>
            <w:tcBorders>
              <w:top w:val="nil"/>
              <w:left w:val="nil"/>
              <w:bottom w:val="nil"/>
              <w:right w:val="nil"/>
            </w:tcBorders>
            <w:shd w:val="clear" w:color="auto" w:fill="auto"/>
            <w:vAlign w:val="center"/>
            <w:hideMark/>
          </w:tcPr>
          <w:p w14:paraId="6D46C0A6"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Platyptilla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falcatalis</w:t>
            </w:r>
            <w:proofErr w:type="spellEnd"/>
          </w:p>
        </w:tc>
        <w:tc>
          <w:tcPr>
            <w:tcW w:w="887" w:type="dxa"/>
            <w:tcBorders>
              <w:top w:val="nil"/>
              <w:left w:val="nil"/>
              <w:bottom w:val="nil"/>
              <w:right w:val="nil"/>
            </w:tcBorders>
            <w:shd w:val="clear" w:color="auto" w:fill="auto"/>
            <w:vAlign w:val="center"/>
            <w:hideMark/>
          </w:tcPr>
          <w:p w14:paraId="4E59853C"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5B591C0C"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0495DC9E" w14:textId="17F12E01"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34CAC466" w14:textId="77777777" w:rsidTr="00C64007">
        <w:trPr>
          <w:trHeight w:val="510"/>
        </w:trPr>
        <w:tc>
          <w:tcPr>
            <w:tcW w:w="1560" w:type="dxa"/>
            <w:tcBorders>
              <w:top w:val="nil"/>
              <w:left w:val="nil"/>
              <w:bottom w:val="nil"/>
              <w:right w:val="nil"/>
            </w:tcBorders>
            <w:shd w:val="clear" w:color="auto" w:fill="auto"/>
            <w:vAlign w:val="center"/>
            <w:hideMark/>
          </w:tcPr>
          <w:p w14:paraId="3EEEBCB8"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67CABAC7"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Tineidae</w:t>
            </w:r>
            <w:proofErr w:type="spellEnd"/>
          </w:p>
        </w:tc>
        <w:tc>
          <w:tcPr>
            <w:tcW w:w="2884" w:type="dxa"/>
            <w:tcBorders>
              <w:top w:val="nil"/>
              <w:left w:val="nil"/>
              <w:bottom w:val="nil"/>
              <w:right w:val="nil"/>
            </w:tcBorders>
            <w:shd w:val="clear" w:color="auto" w:fill="auto"/>
            <w:vAlign w:val="center"/>
            <w:hideMark/>
          </w:tcPr>
          <w:p w14:paraId="676C5F9F"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Opogona</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omoscopa</w:t>
            </w:r>
            <w:proofErr w:type="spellEnd"/>
          </w:p>
        </w:tc>
        <w:tc>
          <w:tcPr>
            <w:tcW w:w="887" w:type="dxa"/>
            <w:tcBorders>
              <w:top w:val="nil"/>
              <w:left w:val="nil"/>
              <w:bottom w:val="nil"/>
              <w:right w:val="nil"/>
            </w:tcBorders>
            <w:shd w:val="clear" w:color="auto" w:fill="auto"/>
            <w:vAlign w:val="center"/>
            <w:hideMark/>
          </w:tcPr>
          <w:p w14:paraId="439D5637"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3</w:t>
            </w:r>
          </w:p>
        </w:tc>
        <w:tc>
          <w:tcPr>
            <w:tcW w:w="887" w:type="dxa"/>
            <w:tcBorders>
              <w:top w:val="nil"/>
              <w:left w:val="nil"/>
              <w:bottom w:val="nil"/>
              <w:right w:val="nil"/>
            </w:tcBorders>
            <w:shd w:val="clear" w:color="auto" w:fill="auto"/>
            <w:vAlign w:val="center"/>
            <w:hideMark/>
          </w:tcPr>
          <w:p w14:paraId="060154B3"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w:t>
            </w:r>
          </w:p>
        </w:tc>
        <w:tc>
          <w:tcPr>
            <w:tcW w:w="887" w:type="dxa"/>
            <w:tcBorders>
              <w:top w:val="nil"/>
              <w:left w:val="nil"/>
              <w:bottom w:val="nil"/>
              <w:right w:val="nil"/>
            </w:tcBorders>
            <w:shd w:val="clear" w:color="auto" w:fill="auto"/>
            <w:vAlign w:val="center"/>
            <w:hideMark/>
          </w:tcPr>
          <w:p w14:paraId="7C1B0CE6" w14:textId="262D2A27" w:rsidR="00C64007" w:rsidRPr="002A5673" w:rsidRDefault="00513D59"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1</w:t>
            </w:r>
          </w:p>
        </w:tc>
      </w:tr>
      <w:tr w:rsidR="00C64007" w:rsidRPr="002A5673" w14:paraId="32C0EFA6" w14:textId="77777777" w:rsidTr="00C64007">
        <w:trPr>
          <w:trHeight w:val="510"/>
        </w:trPr>
        <w:tc>
          <w:tcPr>
            <w:tcW w:w="1560" w:type="dxa"/>
            <w:tcBorders>
              <w:top w:val="nil"/>
              <w:left w:val="nil"/>
              <w:bottom w:val="nil"/>
              <w:right w:val="nil"/>
            </w:tcBorders>
            <w:shd w:val="clear" w:color="auto" w:fill="auto"/>
            <w:vAlign w:val="center"/>
            <w:hideMark/>
          </w:tcPr>
          <w:p w14:paraId="61DD45CF"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1701" w:type="dxa"/>
            <w:tcBorders>
              <w:top w:val="nil"/>
              <w:left w:val="nil"/>
              <w:bottom w:val="nil"/>
              <w:right w:val="nil"/>
            </w:tcBorders>
            <w:shd w:val="clear" w:color="auto" w:fill="auto"/>
            <w:vAlign w:val="center"/>
            <w:hideMark/>
          </w:tcPr>
          <w:p w14:paraId="00CBFE5B"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Tortricidae</w:t>
            </w:r>
            <w:proofErr w:type="spellEnd"/>
          </w:p>
        </w:tc>
        <w:tc>
          <w:tcPr>
            <w:tcW w:w="2884" w:type="dxa"/>
            <w:tcBorders>
              <w:top w:val="nil"/>
              <w:left w:val="nil"/>
              <w:bottom w:val="nil"/>
              <w:right w:val="nil"/>
            </w:tcBorders>
            <w:shd w:val="clear" w:color="auto" w:fill="auto"/>
            <w:vAlign w:val="center"/>
            <w:hideMark/>
          </w:tcPr>
          <w:p w14:paraId="2CE9889B"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Ctenopseustis</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obliquana</w:t>
            </w:r>
            <w:proofErr w:type="spellEnd"/>
          </w:p>
        </w:tc>
        <w:tc>
          <w:tcPr>
            <w:tcW w:w="887" w:type="dxa"/>
            <w:tcBorders>
              <w:top w:val="nil"/>
              <w:left w:val="nil"/>
              <w:bottom w:val="nil"/>
              <w:right w:val="nil"/>
            </w:tcBorders>
            <w:shd w:val="clear" w:color="auto" w:fill="auto"/>
            <w:vAlign w:val="center"/>
            <w:hideMark/>
          </w:tcPr>
          <w:p w14:paraId="162A67D9"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3</w:t>
            </w:r>
          </w:p>
        </w:tc>
        <w:tc>
          <w:tcPr>
            <w:tcW w:w="887" w:type="dxa"/>
            <w:tcBorders>
              <w:top w:val="nil"/>
              <w:left w:val="nil"/>
              <w:bottom w:val="nil"/>
              <w:right w:val="nil"/>
            </w:tcBorders>
            <w:shd w:val="clear" w:color="auto" w:fill="auto"/>
            <w:vAlign w:val="center"/>
            <w:hideMark/>
          </w:tcPr>
          <w:p w14:paraId="73DE9E06"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nil"/>
              <w:right w:val="nil"/>
            </w:tcBorders>
            <w:shd w:val="clear" w:color="auto" w:fill="auto"/>
            <w:vAlign w:val="center"/>
            <w:hideMark/>
          </w:tcPr>
          <w:p w14:paraId="3E61387D" w14:textId="4A76DD9B" w:rsidR="00C64007" w:rsidRPr="002A5673" w:rsidRDefault="00643C4A"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5262797E" w14:textId="77777777" w:rsidTr="00C64007">
        <w:trPr>
          <w:trHeight w:val="510"/>
        </w:trPr>
        <w:tc>
          <w:tcPr>
            <w:tcW w:w="1560" w:type="dxa"/>
            <w:tcBorders>
              <w:top w:val="nil"/>
              <w:left w:val="nil"/>
              <w:bottom w:val="dotted" w:sz="4" w:space="0" w:color="auto"/>
              <w:right w:val="nil"/>
            </w:tcBorders>
            <w:shd w:val="clear" w:color="auto" w:fill="auto"/>
            <w:vAlign w:val="center"/>
            <w:hideMark/>
          </w:tcPr>
          <w:p w14:paraId="2EB67DC9"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 </w:t>
            </w:r>
          </w:p>
        </w:tc>
        <w:tc>
          <w:tcPr>
            <w:tcW w:w="1701" w:type="dxa"/>
            <w:tcBorders>
              <w:top w:val="nil"/>
              <w:left w:val="nil"/>
              <w:bottom w:val="dotted" w:sz="4" w:space="0" w:color="auto"/>
              <w:right w:val="nil"/>
            </w:tcBorders>
            <w:shd w:val="clear" w:color="auto" w:fill="auto"/>
            <w:vAlign w:val="center"/>
            <w:hideMark/>
          </w:tcPr>
          <w:p w14:paraId="2A0450A0" w14:textId="6DF4409C"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
        </w:tc>
        <w:tc>
          <w:tcPr>
            <w:tcW w:w="2884" w:type="dxa"/>
            <w:tcBorders>
              <w:top w:val="nil"/>
              <w:left w:val="nil"/>
              <w:bottom w:val="dotted" w:sz="4" w:space="0" w:color="auto"/>
              <w:right w:val="nil"/>
            </w:tcBorders>
            <w:shd w:val="clear" w:color="auto" w:fill="auto"/>
            <w:vAlign w:val="center"/>
            <w:hideMark/>
          </w:tcPr>
          <w:p w14:paraId="0295E458"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Epiphyas</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postvittana</w:t>
            </w:r>
            <w:proofErr w:type="spellEnd"/>
          </w:p>
        </w:tc>
        <w:tc>
          <w:tcPr>
            <w:tcW w:w="887" w:type="dxa"/>
            <w:tcBorders>
              <w:top w:val="nil"/>
              <w:left w:val="nil"/>
              <w:bottom w:val="dotted" w:sz="4" w:space="0" w:color="auto"/>
              <w:right w:val="nil"/>
            </w:tcBorders>
            <w:shd w:val="clear" w:color="auto" w:fill="auto"/>
            <w:vAlign w:val="center"/>
            <w:hideMark/>
          </w:tcPr>
          <w:p w14:paraId="4B65ABC1"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3</w:t>
            </w:r>
          </w:p>
        </w:tc>
        <w:tc>
          <w:tcPr>
            <w:tcW w:w="887" w:type="dxa"/>
            <w:tcBorders>
              <w:top w:val="nil"/>
              <w:left w:val="nil"/>
              <w:bottom w:val="dotted" w:sz="4" w:space="0" w:color="auto"/>
              <w:right w:val="nil"/>
            </w:tcBorders>
            <w:shd w:val="clear" w:color="auto" w:fill="auto"/>
            <w:vAlign w:val="center"/>
            <w:hideMark/>
          </w:tcPr>
          <w:p w14:paraId="167AF644"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0</w:t>
            </w:r>
          </w:p>
        </w:tc>
        <w:tc>
          <w:tcPr>
            <w:tcW w:w="887" w:type="dxa"/>
            <w:tcBorders>
              <w:top w:val="nil"/>
              <w:left w:val="nil"/>
              <w:bottom w:val="dotted" w:sz="4" w:space="0" w:color="auto"/>
              <w:right w:val="nil"/>
            </w:tcBorders>
            <w:shd w:val="clear" w:color="auto" w:fill="auto"/>
            <w:vAlign w:val="center"/>
            <w:hideMark/>
          </w:tcPr>
          <w:p w14:paraId="06464F72" w14:textId="487DCE65" w:rsidR="00C64007" w:rsidRPr="002A5673" w:rsidRDefault="00643C4A" w:rsidP="00E276F1">
            <w:pPr>
              <w:spacing w:after="0" w:line="240" w:lineRule="auto"/>
              <w:jc w:val="center"/>
              <w:rPr>
                <w:rFonts w:ascii="Calibri" w:eastAsia="Times New Roman" w:hAnsi="Calibri" w:cs="Times New Roman"/>
                <w:color w:val="000000"/>
                <w:sz w:val="20"/>
                <w:szCs w:val="20"/>
                <w:lang w:eastAsia="en-NZ"/>
              </w:rPr>
            </w:pPr>
            <w:r>
              <w:rPr>
                <w:rFonts w:ascii="Calibri" w:eastAsia="Times New Roman" w:hAnsi="Calibri" w:cs="Times New Roman"/>
                <w:color w:val="000000"/>
                <w:sz w:val="20"/>
                <w:szCs w:val="20"/>
                <w:lang w:eastAsia="en-NZ"/>
              </w:rPr>
              <w:t>-</w:t>
            </w:r>
          </w:p>
        </w:tc>
      </w:tr>
      <w:tr w:rsidR="00C64007" w:rsidRPr="002A5673" w14:paraId="144FD551" w14:textId="77777777" w:rsidTr="00C64007">
        <w:trPr>
          <w:trHeight w:val="510"/>
        </w:trPr>
        <w:tc>
          <w:tcPr>
            <w:tcW w:w="1560" w:type="dxa"/>
            <w:tcBorders>
              <w:top w:val="nil"/>
              <w:left w:val="nil"/>
              <w:bottom w:val="single" w:sz="8" w:space="0" w:color="auto"/>
              <w:right w:val="nil"/>
            </w:tcBorders>
            <w:shd w:val="clear" w:color="auto" w:fill="auto"/>
            <w:vAlign w:val="center"/>
            <w:hideMark/>
          </w:tcPr>
          <w:p w14:paraId="26DBAFA4"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Neuroptera</w:t>
            </w:r>
            <w:proofErr w:type="spellEnd"/>
          </w:p>
        </w:tc>
        <w:tc>
          <w:tcPr>
            <w:tcW w:w="1701" w:type="dxa"/>
            <w:tcBorders>
              <w:top w:val="nil"/>
              <w:left w:val="nil"/>
              <w:bottom w:val="single" w:sz="8" w:space="0" w:color="auto"/>
              <w:right w:val="nil"/>
            </w:tcBorders>
            <w:shd w:val="clear" w:color="auto" w:fill="auto"/>
            <w:vAlign w:val="center"/>
            <w:hideMark/>
          </w:tcPr>
          <w:p w14:paraId="54EDEA63"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proofErr w:type="spellStart"/>
            <w:r w:rsidRPr="002A5673">
              <w:rPr>
                <w:rFonts w:ascii="Calibri" w:eastAsia="Times New Roman" w:hAnsi="Calibri" w:cs="Times New Roman"/>
                <w:color w:val="000000"/>
                <w:sz w:val="20"/>
                <w:szCs w:val="20"/>
                <w:lang w:eastAsia="en-NZ"/>
              </w:rPr>
              <w:t>Hemerobiidae</w:t>
            </w:r>
            <w:proofErr w:type="spellEnd"/>
          </w:p>
        </w:tc>
        <w:tc>
          <w:tcPr>
            <w:tcW w:w="2884" w:type="dxa"/>
            <w:tcBorders>
              <w:top w:val="nil"/>
              <w:left w:val="nil"/>
              <w:bottom w:val="single" w:sz="8" w:space="0" w:color="auto"/>
              <w:right w:val="nil"/>
            </w:tcBorders>
            <w:shd w:val="clear" w:color="auto" w:fill="auto"/>
            <w:vAlign w:val="center"/>
            <w:hideMark/>
          </w:tcPr>
          <w:p w14:paraId="4645C091" w14:textId="77777777" w:rsidR="00C64007" w:rsidRPr="002A5673" w:rsidRDefault="00C64007" w:rsidP="00E276F1">
            <w:pPr>
              <w:spacing w:after="0" w:line="240" w:lineRule="auto"/>
              <w:jc w:val="center"/>
              <w:rPr>
                <w:rFonts w:ascii="Calibri" w:eastAsia="Times New Roman" w:hAnsi="Calibri" w:cs="Times New Roman"/>
                <w:i/>
                <w:iCs/>
                <w:color w:val="000000"/>
                <w:sz w:val="20"/>
                <w:szCs w:val="20"/>
                <w:lang w:eastAsia="en-NZ"/>
              </w:rPr>
            </w:pPr>
            <w:proofErr w:type="spellStart"/>
            <w:r w:rsidRPr="002A5673">
              <w:rPr>
                <w:rFonts w:ascii="Calibri" w:eastAsia="Times New Roman" w:hAnsi="Calibri" w:cs="Times New Roman"/>
                <w:i/>
                <w:iCs/>
                <w:color w:val="000000"/>
                <w:sz w:val="20"/>
                <w:szCs w:val="20"/>
                <w:lang w:eastAsia="en-NZ"/>
              </w:rPr>
              <w:t>Micromus</w:t>
            </w:r>
            <w:proofErr w:type="spellEnd"/>
            <w:r w:rsidRPr="002A5673">
              <w:rPr>
                <w:rFonts w:ascii="Calibri" w:eastAsia="Times New Roman" w:hAnsi="Calibri" w:cs="Times New Roman"/>
                <w:i/>
                <w:iCs/>
                <w:color w:val="000000"/>
                <w:sz w:val="20"/>
                <w:szCs w:val="20"/>
                <w:lang w:eastAsia="en-NZ"/>
              </w:rPr>
              <w:t xml:space="preserve"> </w:t>
            </w:r>
            <w:proofErr w:type="spellStart"/>
            <w:r w:rsidRPr="002A5673">
              <w:rPr>
                <w:rFonts w:ascii="Calibri" w:eastAsia="Times New Roman" w:hAnsi="Calibri" w:cs="Times New Roman"/>
                <w:i/>
                <w:iCs/>
                <w:color w:val="000000"/>
                <w:sz w:val="20"/>
                <w:szCs w:val="20"/>
                <w:lang w:eastAsia="en-NZ"/>
              </w:rPr>
              <w:t>tasmaniae</w:t>
            </w:r>
            <w:proofErr w:type="spellEnd"/>
          </w:p>
        </w:tc>
        <w:tc>
          <w:tcPr>
            <w:tcW w:w="887" w:type="dxa"/>
            <w:tcBorders>
              <w:top w:val="nil"/>
              <w:left w:val="nil"/>
              <w:bottom w:val="single" w:sz="8" w:space="0" w:color="auto"/>
              <w:right w:val="nil"/>
            </w:tcBorders>
            <w:shd w:val="clear" w:color="auto" w:fill="auto"/>
            <w:vAlign w:val="center"/>
            <w:hideMark/>
          </w:tcPr>
          <w:p w14:paraId="7CF94407"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12</w:t>
            </w:r>
          </w:p>
        </w:tc>
        <w:tc>
          <w:tcPr>
            <w:tcW w:w="887" w:type="dxa"/>
            <w:tcBorders>
              <w:top w:val="nil"/>
              <w:left w:val="nil"/>
              <w:bottom w:val="single" w:sz="8" w:space="0" w:color="auto"/>
              <w:right w:val="nil"/>
            </w:tcBorders>
            <w:shd w:val="clear" w:color="auto" w:fill="auto"/>
            <w:vAlign w:val="center"/>
            <w:hideMark/>
          </w:tcPr>
          <w:p w14:paraId="01B3BA15"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5</w:t>
            </w:r>
          </w:p>
        </w:tc>
        <w:tc>
          <w:tcPr>
            <w:tcW w:w="887" w:type="dxa"/>
            <w:tcBorders>
              <w:top w:val="nil"/>
              <w:left w:val="nil"/>
              <w:bottom w:val="single" w:sz="8" w:space="0" w:color="auto"/>
              <w:right w:val="nil"/>
            </w:tcBorders>
            <w:shd w:val="clear" w:color="auto" w:fill="auto"/>
            <w:vAlign w:val="center"/>
            <w:hideMark/>
          </w:tcPr>
          <w:p w14:paraId="66F65CB7" w14:textId="77777777" w:rsidR="00C64007" w:rsidRPr="002A5673" w:rsidRDefault="00C64007" w:rsidP="00E276F1">
            <w:pPr>
              <w:spacing w:after="0" w:line="240" w:lineRule="auto"/>
              <w:jc w:val="center"/>
              <w:rPr>
                <w:rFonts w:ascii="Calibri" w:eastAsia="Times New Roman" w:hAnsi="Calibri" w:cs="Times New Roman"/>
                <w:color w:val="000000"/>
                <w:sz w:val="20"/>
                <w:szCs w:val="20"/>
                <w:lang w:eastAsia="en-NZ"/>
              </w:rPr>
            </w:pPr>
            <w:r w:rsidRPr="002A5673">
              <w:rPr>
                <w:rFonts w:ascii="Calibri" w:eastAsia="Times New Roman" w:hAnsi="Calibri" w:cs="Times New Roman"/>
                <w:color w:val="000000"/>
                <w:sz w:val="20"/>
                <w:szCs w:val="20"/>
                <w:lang w:eastAsia="en-NZ"/>
              </w:rPr>
              <w:t>17</w:t>
            </w:r>
          </w:p>
        </w:tc>
      </w:tr>
    </w:tbl>
    <w:p w14:paraId="69B3D50B" w14:textId="77777777" w:rsidR="00AF6B0F" w:rsidRDefault="00AF6B0F" w:rsidP="00AF6B0F">
      <w:pPr>
        <w:spacing w:after="120" w:line="360" w:lineRule="auto"/>
        <w:jc w:val="both"/>
        <w:rPr>
          <w:sz w:val="24"/>
          <w:szCs w:val="24"/>
        </w:rPr>
      </w:pPr>
    </w:p>
    <w:p w14:paraId="2859D354" w14:textId="77777777" w:rsidR="002A5673" w:rsidRDefault="002A5673"/>
    <w:p w14:paraId="78B53D13" w14:textId="77777777" w:rsidR="0060507C" w:rsidRDefault="0060507C"/>
    <w:sectPr w:rsidR="00605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95"/>
    <w:rsid w:val="000204A8"/>
    <w:rsid w:val="00024CA7"/>
    <w:rsid w:val="00144F34"/>
    <w:rsid w:val="00237A83"/>
    <w:rsid w:val="002A5673"/>
    <w:rsid w:val="00395D08"/>
    <w:rsid w:val="003F4273"/>
    <w:rsid w:val="00461D6D"/>
    <w:rsid w:val="00465275"/>
    <w:rsid w:val="00491CA6"/>
    <w:rsid w:val="00513D59"/>
    <w:rsid w:val="0055057D"/>
    <w:rsid w:val="005A3736"/>
    <w:rsid w:val="0060507C"/>
    <w:rsid w:val="00643C4A"/>
    <w:rsid w:val="00643F7A"/>
    <w:rsid w:val="006D6B0F"/>
    <w:rsid w:val="006F087F"/>
    <w:rsid w:val="006F4824"/>
    <w:rsid w:val="0073430C"/>
    <w:rsid w:val="00947407"/>
    <w:rsid w:val="009D797A"/>
    <w:rsid w:val="00A3773A"/>
    <w:rsid w:val="00A60F49"/>
    <w:rsid w:val="00A62491"/>
    <w:rsid w:val="00A827A6"/>
    <w:rsid w:val="00AA1582"/>
    <w:rsid w:val="00AF6B0F"/>
    <w:rsid w:val="00B91ECD"/>
    <w:rsid w:val="00C30DD1"/>
    <w:rsid w:val="00C64007"/>
    <w:rsid w:val="00CB6690"/>
    <w:rsid w:val="00CC7C38"/>
    <w:rsid w:val="00CD27BD"/>
    <w:rsid w:val="00CE2369"/>
    <w:rsid w:val="00D92295"/>
    <w:rsid w:val="00EA6DC5"/>
    <w:rsid w:val="00EE745C"/>
    <w:rsid w:val="00EF2785"/>
    <w:rsid w:val="00F470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45AE"/>
  <w15:chartTrackingRefBased/>
  <w15:docId w15:val="{B24441DE-F5B6-4A8C-9E4E-EE84E6C3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2295"/>
    <w:rPr>
      <w:sz w:val="16"/>
      <w:szCs w:val="16"/>
    </w:rPr>
  </w:style>
  <w:style w:type="paragraph" w:styleId="CommentText">
    <w:name w:val="annotation text"/>
    <w:basedOn w:val="Normal"/>
    <w:link w:val="CommentTextChar"/>
    <w:uiPriority w:val="99"/>
    <w:semiHidden/>
    <w:unhideWhenUsed/>
    <w:rsid w:val="00D92295"/>
    <w:pPr>
      <w:spacing w:line="240" w:lineRule="auto"/>
    </w:pPr>
    <w:rPr>
      <w:sz w:val="20"/>
      <w:szCs w:val="20"/>
    </w:rPr>
  </w:style>
  <w:style w:type="character" w:customStyle="1" w:styleId="CommentTextChar">
    <w:name w:val="Comment Text Char"/>
    <w:basedOn w:val="DefaultParagraphFont"/>
    <w:link w:val="CommentText"/>
    <w:uiPriority w:val="99"/>
    <w:semiHidden/>
    <w:rsid w:val="00D92295"/>
    <w:rPr>
      <w:sz w:val="20"/>
      <w:szCs w:val="20"/>
    </w:rPr>
  </w:style>
  <w:style w:type="paragraph" w:styleId="Caption">
    <w:name w:val="caption"/>
    <w:basedOn w:val="Normal"/>
    <w:next w:val="Normal"/>
    <w:uiPriority w:val="35"/>
    <w:unhideWhenUsed/>
    <w:qFormat/>
    <w:rsid w:val="00D92295"/>
    <w:pPr>
      <w:spacing w:after="200" w:line="240" w:lineRule="auto"/>
    </w:pPr>
    <w:rPr>
      <w:i/>
      <w:iCs/>
      <w:color w:val="44546A" w:themeColor="text2"/>
      <w:sz w:val="18"/>
      <w:szCs w:val="18"/>
    </w:rPr>
  </w:style>
  <w:style w:type="table" w:styleId="TableGrid">
    <w:name w:val="Table Grid"/>
    <w:basedOn w:val="TableNormal"/>
    <w:uiPriority w:val="39"/>
    <w:rsid w:val="00D9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1D6D"/>
    <w:rPr>
      <w:b/>
      <w:bCs/>
    </w:rPr>
  </w:style>
  <w:style w:type="character" w:customStyle="1" w:styleId="CommentSubjectChar">
    <w:name w:val="Comment Subject Char"/>
    <w:basedOn w:val="CommentTextChar"/>
    <w:link w:val="CommentSubject"/>
    <w:uiPriority w:val="99"/>
    <w:semiHidden/>
    <w:rsid w:val="00461D6D"/>
    <w:rPr>
      <w:b/>
      <w:bCs/>
      <w:sz w:val="20"/>
      <w:szCs w:val="20"/>
    </w:rPr>
  </w:style>
  <w:style w:type="character" w:styleId="Hyperlink">
    <w:name w:val="Hyperlink"/>
    <w:basedOn w:val="DefaultParagraphFont"/>
    <w:uiPriority w:val="99"/>
    <w:unhideWhenUsed/>
    <w:rsid w:val="00605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9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F30D69DD51BF4AB5CE700EAE13D353" ma:contentTypeVersion="5" ma:contentTypeDescription="Create a new document." ma:contentTypeScope="" ma:versionID="ffa785670780c02a8a14d8174e76263d">
  <xsd:schema xmlns:xsd="http://www.w3.org/2001/XMLSchema" xmlns:xs="http://www.w3.org/2001/XMLSchema" xmlns:p="http://schemas.microsoft.com/office/2006/metadata/properties" xmlns:ns2="ba43f696-dd45-4ff0-b3fb-2ac39c3c3be2" xmlns:ns3="35c9f4e1-2149-412a-b901-84f063a65739" xmlns:ns4="380423c9-d0c2-40fb-b3d5-3dba73ff9c93" xmlns:ns5="4fdd50ac-6510-4209-b9c7-d843cb3b941a" xmlns:ns6="f112beb3-55e3-4875-821e-1ef0e168dbaa" xmlns:ns7="8e4dc625-a080-46dd-a669-0042841ac301" targetNamespace="http://schemas.microsoft.com/office/2006/metadata/properties" ma:root="true" ma:fieldsID="facf0864d79e1c57186c327808474f0d" ns2:_="" ns3:_="" ns4:_="" ns5:_="" ns6:_="" ns7:_="">
    <xsd:import namespace="ba43f696-dd45-4ff0-b3fb-2ac39c3c3be2"/>
    <xsd:import namespace="35c9f4e1-2149-412a-b901-84f063a65739"/>
    <xsd:import namespace="380423c9-d0c2-40fb-b3d5-3dba73ff9c93"/>
    <xsd:import namespace="4fdd50ac-6510-4209-b9c7-d843cb3b941a"/>
    <xsd:import namespace="f112beb3-55e3-4875-821e-1ef0e168dbaa"/>
    <xsd:import namespace="8e4dc625-a080-46dd-a669-0042841ac301"/>
    <xsd:element name="properties">
      <xsd:complexType>
        <xsd:sequence>
          <xsd:element name="documentManagement">
            <xsd:complexType>
              <xsd:all>
                <xsd:element ref="ns2:Doc_x0020_Version" minOccurs="0"/>
                <xsd:element ref="ns3:FY" minOccurs="0"/>
                <xsd:element ref="ns4:Non_x0020_Report_x0020_Type" minOccurs="0"/>
                <xsd:element ref="ns5:PFR_Author"/>
                <xsd:element ref="ns6:p383a30e5e514f6cbc7e969206d1fb37" minOccurs="0"/>
                <xsd:element ref="ns7: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f696-dd45-4ff0-b3fb-2ac39c3c3be2" elementFormDefault="qualified">
    <xsd:import namespace="http://schemas.microsoft.com/office/2006/documentManagement/types"/>
    <xsd:import namespace="http://schemas.microsoft.com/office/infopath/2007/PartnerControls"/>
    <xsd:element name="Doc_x0020_Version" ma:index="8" nillable="true" ma:displayName="Doc Version" ma:default="Edited" ma:format="Dropdown" ma:internalName="Doc_x0020_Version" ma:readOnly="false">
      <xsd:simpleType>
        <xsd:restriction base="dms:Choice">
          <xsd:enumeration value="Edited"/>
          <xsd:enumeration value="Submitted"/>
          <xsd:enumeration value="Published"/>
          <xsd:enumeration value="Withdrawn"/>
        </xsd:restriction>
      </xsd:simpleType>
    </xsd:element>
  </xsd:schema>
  <xsd:schema xmlns:xsd="http://www.w3.org/2001/XMLSchema" xmlns:xs="http://www.w3.org/2001/XMLSchema" xmlns:dms="http://schemas.microsoft.com/office/2006/documentManagement/types" xmlns:pc="http://schemas.microsoft.com/office/infopath/2007/PartnerControls" targetNamespace="35c9f4e1-2149-412a-b901-84f063a65739" elementFormDefault="qualified">
    <xsd:import namespace="http://schemas.microsoft.com/office/2006/documentManagement/types"/>
    <xsd:import namespace="http://schemas.microsoft.com/office/infopath/2007/PartnerControls"/>
    <xsd:element name="FY" ma:index="9" nillable="true" ma:displayName="FY" ma:default="July 2018 - June 2019" ma:description="Plant &amp; Food Financial Year starting July 1, ending June 30" ma:format="Dropdown" ma:indexed="true" ma:internalName="FY" ma:readOnly="false">
      <xsd:simpleType>
        <xsd:restriction base="dms:Choice">
          <xsd:enumeration value="Pre 2005"/>
          <xsd:enumeration value="July 2005 - June 2006"/>
          <xsd:enumeration value="July 2006 - June 2007"/>
          <xsd:enumeration value="July 2007 - June 2008"/>
          <xsd:enumeration value="July 2008 - June 2009"/>
          <xsd:enumeration value="July 2009 - June 2010"/>
          <xsd:enumeration value="July 2010 - June 2011"/>
          <xsd:enumeration value="July 2011 - June 2012"/>
          <xsd:enumeration value="July 2012 - June 2013"/>
          <xsd:enumeration value="July 2013 - June 2014"/>
          <xsd:enumeration value="July 2013 - June 2014"/>
          <xsd:enumeration value="July 2014 - June 2015"/>
          <xsd:enumeration value="July 2015 - June 2016"/>
          <xsd:enumeration value="July 2016 - June 2017"/>
          <xsd:enumeration value="July 2017 - June 2018"/>
          <xsd:enumeration value="July 2018 - June 2019"/>
        </xsd:restriction>
      </xsd:simpleType>
    </xsd:element>
  </xsd:schema>
  <xsd:schema xmlns:xsd="http://www.w3.org/2001/XMLSchema" xmlns:xs="http://www.w3.org/2001/XMLSchema" xmlns:dms="http://schemas.microsoft.com/office/2006/documentManagement/types" xmlns:pc="http://schemas.microsoft.com/office/infopath/2007/PartnerControls" targetNamespace="380423c9-d0c2-40fb-b3d5-3dba73ff9c93" elementFormDefault="qualified">
    <xsd:import namespace="http://schemas.microsoft.com/office/2006/documentManagement/types"/>
    <xsd:import namespace="http://schemas.microsoft.com/office/infopath/2007/PartnerControls"/>
    <xsd:element name="Non_x0020_Report_x0020_Type" ma:index="10" nillable="true" ma:displayName="Non Report Type" ma:format="Dropdown" ma:indexed="true" ma:internalName="Non_x0020_Report_x0020_Type" ma:readOnly="false">
      <xsd:simpleType>
        <xsd:restriction base="dms:Choice">
          <xsd:enumeration value="Abstract"/>
          <xsd:enumeration value="Article"/>
          <xsd:enumeration value="Book chapter"/>
          <xsd:enumeration value="CV"/>
          <xsd:enumeration value="Poster"/>
          <xsd:enumeration value="Presentation"/>
          <xsd:enumeration value="Scientific paper"/>
          <xsd:enumeration value="SPO editor only"/>
          <xsd:enumeration value="Web Content"/>
          <xsd:enumeration value="MBIE"/>
          <xsd:enumeration value="Non MBIE Funding"/>
        </xsd:restriction>
      </xsd:simpleType>
    </xsd:element>
  </xsd:schema>
  <xsd:schema xmlns:xsd="http://www.w3.org/2001/XMLSchema" xmlns:xs="http://www.w3.org/2001/XMLSchema" xmlns:dms="http://schemas.microsoft.com/office/2006/documentManagement/types" xmlns:pc="http://schemas.microsoft.com/office/infopath/2007/PartnerControls" targetNamespace="4fdd50ac-6510-4209-b9c7-d843cb3b941a" elementFormDefault="qualified">
    <xsd:import namespace="http://schemas.microsoft.com/office/2006/documentManagement/types"/>
    <xsd:import namespace="http://schemas.microsoft.com/office/infopath/2007/PartnerControls"/>
    <xsd:element name="PFR_Author" ma:index="11" ma:displayName="PFR Author" ma:description="Author or Owner of the item within PFR" ma:indexed="true" ma:list="UserInfo" ma:SearchPeopleOnly="false" ma:SharePointGroup="0" ma:internalName="PFR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2beb3-55e3-4875-821e-1ef0e168dbaa" elementFormDefault="qualified">
    <xsd:import namespace="http://schemas.microsoft.com/office/2006/documentManagement/types"/>
    <xsd:import namespace="http://schemas.microsoft.com/office/infopath/2007/PartnerControls"/>
    <xsd:element name="p383a30e5e514f6cbc7e969206d1fb37" ma:index="13" nillable="true" ma:taxonomy="true" ma:internalName="p383a30e5e514f6cbc7e969206d1fb37" ma:taxonomyFieldName="PFR_Department" ma:displayName="PFR Department" ma:readOnly="false" ma:default="" ma:fieldId="{9383a30e-5e51-4f6c-bc7e-969206d1fb37}" ma:sspId="851a8733-41a3-4250-a9ab-11819fdc6ee0" ma:termSetId="a1ff42c2-3e07-406b-a502-7f98489000d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4dc625-a080-46dd-a669-0042841ac3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f2a5cc-9d3a-4044-b23f-529b71d9e96a}" ma:internalName="TaxCatchAll" ma:showField="CatchAllData" ma:web="4dd2d70e-177f-4c23-8ce9-fc74cad9c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Y xmlns="35c9f4e1-2149-412a-b901-84f063a65739">July 2017 - June 2018</FY>
    <TaxCatchAll xmlns="8e4dc625-a080-46dd-a669-0042841ac301">
      <Value>15</Value>
    </TaxCatchAll>
    <Doc_x0020_Version xmlns="ba43f696-dd45-4ff0-b3fb-2ac39c3c3be2">Edited</Doc_x0020_Version>
    <PFR_Author xmlns="4fdd50ac-6510-4209-b9c7-d843cb3b941a">
      <UserInfo>
        <DisplayName>David Pattemore</DisplayName>
        <AccountId>4921</AccountId>
        <AccountType/>
      </UserInfo>
    </PFR_Author>
    <Non_x0020_Report_x0020_Type xmlns="380423c9-d0c2-40fb-b3d5-3dba73ff9c93">Scientific paper</Non_x0020_Report_x0020_Type>
    <p383a30e5e514f6cbc7e969206d1fb37 xmlns="f112beb3-55e3-4875-821e-1ef0e168dbaa">
      <Terms xmlns="http://schemas.microsoft.com/office/infopath/2007/PartnerControls">
        <TermInfo xmlns="http://schemas.microsoft.com/office/infopath/2007/PartnerControls">
          <TermName xmlns="http://schemas.microsoft.com/office/infopath/2007/PartnerControls">Science Publishing</TermName>
          <TermId xmlns="http://schemas.microsoft.com/office/infopath/2007/PartnerControls">ee4bcb35-5ce4-4cfd-b06a-d5b0fd9688eb</TermId>
        </TermInfo>
      </Terms>
    </p383a30e5e514f6cbc7e969206d1fb37>
  </documentManagement>
</p:properties>
</file>

<file path=customXml/itemProps1.xml><?xml version="1.0" encoding="utf-8"?>
<ds:datastoreItem xmlns:ds="http://schemas.openxmlformats.org/officeDocument/2006/customXml" ds:itemID="{5D3CB060-66CE-4FB8-8A21-9CCE617AF397}">
  <ds:schemaRefs>
    <ds:schemaRef ds:uri="http://schemas.microsoft.com/sharepoint/v3/contenttype/forms"/>
  </ds:schemaRefs>
</ds:datastoreItem>
</file>

<file path=customXml/itemProps2.xml><?xml version="1.0" encoding="utf-8"?>
<ds:datastoreItem xmlns:ds="http://schemas.openxmlformats.org/officeDocument/2006/customXml" ds:itemID="{29F9EB72-1E32-4FBC-ADC1-756AC9B1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f696-dd45-4ff0-b3fb-2ac39c3c3be2"/>
    <ds:schemaRef ds:uri="35c9f4e1-2149-412a-b901-84f063a65739"/>
    <ds:schemaRef ds:uri="380423c9-d0c2-40fb-b3d5-3dba73ff9c93"/>
    <ds:schemaRef ds:uri="4fdd50ac-6510-4209-b9c7-d843cb3b941a"/>
    <ds:schemaRef ds:uri="f112beb3-55e3-4875-821e-1ef0e168dbaa"/>
    <ds:schemaRef ds:uri="8e4dc625-a080-46dd-a669-0042841ac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B0495-347B-4C1C-9433-F7A2225D20FB}">
  <ds:schemaRefs>
    <ds:schemaRef ds:uri="http://purl.org/dc/elements/1.1/"/>
    <ds:schemaRef ds:uri="35c9f4e1-2149-412a-b901-84f063a65739"/>
    <ds:schemaRef ds:uri="http://schemas.openxmlformats.org/package/2006/metadata/core-properties"/>
    <ds:schemaRef ds:uri="http://schemas.microsoft.com/office/2006/metadata/properties"/>
    <ds:schemaRef ds:uri="http://purl.org/dc/dcmitype/"/>
    <ds:schemaRef ds:uri="http://purl.org/dc/terms/"/>
    <ds:schemaRef ds:uri="380423c9-d0c2-40fb-b3d5-3dba73ff9c93"/>
    <ds:schemaRef ds:uri="http://schemas.microsoft.com/office/2006/documentManagement/types"/>
    <ds:schemaRef ds:uri="8e4dc625-a080-46dd-a669-0042841ac301"/>
    <ds:schemaRef ds:uri="ba43f696-dd45-4ff0-b3fb-2ac39c3c3be2"/>
    <ds:schemaRef ds:uri="http://schemas.microsoft.com/office/infopath/2007/PartnerControls"/>
    <ds:schemaRef ds:uri="f112beb3-55e3-4875-821e-1ef0e168dbaa"/>
    <ds:schemaRef ds:uri="4fdd50ac-6510-4209-b9c7-d843cb3b941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2251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15005 - David Pattemore - Low overnight temperatures delay ‘Hass’ avocado ( - Attachment 1</vt:lpstr>
    </vt:vector>
  </TitlesOfParts>
  <Company>Plant &amp; Food Research</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15005 - David Pattemore - Low overnight temperatures delay ‘Hass’ avocado ( - Attachment 1</dc:title>
  <dc:subject/>
  <dc:creator>Max Buxton</dc:creator>
  <cp:keywords/>
  <dc:description/>
  <cp:lastModifiedBy>David Pattemore</cp:lastModifiedBy>
  <cp:revision>2</cp:revision>
  <dcterms:created xsi:type="dcterms:W3CDTF">2018-03-14T19:58:00Z</dcterms:created>
  <dcterms:modified xsi:type="dcterms:W3CDTF">2018-03-14T19:58:00Z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0x0101005EF30D69DD51BF4AB5CE700EAE13D353</vt:lpwstr>
  </property>
  <property fmtid="{D5CDD505-2E9C-101B-9397-08002B2CF9AE}" pid="3" name="Order">
    <vt:r8>1446000</vt:r8>
  </property>
  <property fmtid="{D5CDD505-2E9C-101B-9397-08002B2CF9AE}" pid="4" name="xd_ProgID">
    <vt:lpwstr/>
  </property>
  <property fmtid="{D5CDD505-2E9C-101B-9397-08002B2CF9AE}" pid="5" name="_CopySource">
    <vt:lpwstr>https://iplant.plantandfood.co.nz/Publishing/SPTSRevised/15005 - David Pattemore - Low overnight temperatures delay ‘Hass’ avocado ( - Attachment 1.docx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PFR_Department">
    <vt:lpwstr>15;#Science Publishing|ee4bcb35-5ce4-4cfd-b06a-d5b0fd9688eb</vt:lpwstr>
  </property>
</Properties>
</file>